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rj2u64dtqmn6" w:id="0"/>
      <w:bookmarkEnd w:id="0"/>
      <w:r w:rsidDel="00000000" w:rsidR="00000000" w:rsidRPr="00000000">
        <w:rPr>
          <w:rtl w:val="0"/>
        </w:rPr>
        <w:t xml:space="preserve">What is a Skeleton Draft?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Kia ora – this first video outlines exactly what a skeleton draft is and why it's awesome.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teq6rnnbvsq2" w:id="1"/>
      <w:bookmarkEnd w:id="1"/>
      <w:r w:rsidDel="00000000" w:rsidR="00000000" w:rsidRPr="00000000">
        <w:rPr>
          <w:rtl w:val="0"/>
        </w:rPr>
        <w:t xml:space="preserve">Transcript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Kia ora, and welcome to this Rage Against the Manuscript mini-course all about writing the skeleton draft. I’m Steff Green, and I’m going to be your instructor. A quick recap in case you’ve forgotten who I am – I’m the </w:t>
      </w:r>
      <w:r w:rsidDel="00000000" w:rsidR="00000000" w:rsidRPr="00000000">
        <w:rPr>
          <w:i w:val="1"/>
          <w:iCs w:val="1"/>
          <w:rtl w:val="0"/>
        </w:rPr>
        <w:t xml:space="preserve">USA Today</w:t>
      </w:r>
      <w:r w:rsidDel="00000000" w:rsidR="00000000" w:rsidRPr="00000000">
        <w:rPr>
          <w:rtl w:val="0"/>
        </w:rPr>
        <w:t xml:space="preserve"> bestselling author of many, many, MANY paranormal romance and supernatural mystery novels under the name Steffanie Holmes. I write and publish approximately one book every 6-8 weeks, and a novel I wrote in three weeks was once 22 in the entire Amazon store and went on to sell over 30,000 copies. </w:t>
      </w:r>
    </w:p>
    <w:p w:rsidR="00000000" w:rsidDel="00000000" w:rsidP="00000000" w:rsidRDefault="00000000" w:rsidRPr="00000000" w14:paraId="00000008">
      <w:pPr>
        <w:spacing w:after="240" w:before="240" w:lineRule="auto"/>
        <w:rPr/>
      </w:pPr>
      <w:r w:rsidDel="00000000" w:rsidR="00000000" w:rsidRPr="00000000">
        <w:rPr>
          <w:rtl w:val="0"/>
        </w:rPr>
        <w:t xml:space="preserve">I am also a pantser. </w:t>
      </w:r>
    </w:p>
    <w:p w:rsidR="00000000" w:rsidDel="00000000" w:rsidP="00000000" w:rsidRDefault="00000000" w:rsidRPr="00000000" w14:paraId="00000009">
      <w:pPr>
        <w:spacing w:after="240" w:before="240" w:lineRule="auto"/>
        <w:rPr/>
      </w:pPr>
      <w:r w:rsidDel="00000000" w:rsidR="00000000" w:rsidRPr="00000000">
        <w:rPr>
          <w:rtl w:val="0"/>
        </w:rPr>
        <w:t xml:space="preserve">Or gardener. Or discovery writer. Or completely and utterly BONKERS. Whichever term you prefer for a writer who doesn’t write with a plan, that’s what I am. I’m the planless writer. And if you’re taking this course, you probably are, too.</w:t>
      </w:r>
    </w:p>
    <w:p w:rsidR="00000000" w:rsidDel="00000000" w:rsidP="00000000" w:rsidRDefault="00000000" w:rsidRPr="00000000" w14:paraId="0000000A">
      <w:pPr>
        <w:spacing w:after="240" w:before="240" w:lineRule="auto"/>
        <w:rPr/>
      </w:pPr>
      <w:r w:rsidDel="00000000" w:rsidR="00000000" w:rsidRPr="00000000">
        <w:rPr>
          <w:rtl w:val="0"/>
        </w:rPr>
        <w:t xml:space="preserve">Now, when you dive into indie publishing in a serious way, you learn about a little thing called rapid releasing. If you can write and publish books FAST, those individual books don’t have to do so much heavy lifting. If you write one book a year, and you need, say, a $50k salary to pay your bills and keep your cats in the manner to which they’ve come accustomed then that one book has to earn $50k. But if you can release five books in a year, they each only have to earn $10k for you to make a living as a writer. There are lots of factors at play here we don’t need to go into, but this is the basic maths.</w:t>
      </w:r>
    </w:p>
    <w:p w:rsidR="00000000" w:rsidDel="00000000" w:rsidP="00000000" w:rsidRDefault="00000000" w:rsidRPr="00000000" w14:paraId="0000000B">
      <w:pPr>
        <w:spacing w:after="240" w:before="240" w:lineRule="auto"/>
        <w:rPr/>
      </w:pPr>
      <w:r w:rsidDel="00000000" w:rsidR="00000000" w:rsidRPr="00000000">
        <w:rPr>
          <w:rtl w:val="0"/>
        </w:rPr>
        <w:t xml:space="preserve">“Great!” You think. “I’ll learn how to write fast and I’ll release ten books a year and become a MILLIONAIRE. And you’re super excited until you start digging into the advice for writing faster and the first thing the gurus say is, “have a plan. Write an outline. Know what you’re going to write before you sit down.”</w:t>
      </w:r>
    </w:p>
    <w:p w:rsidR="00000000" w:rsidDel="00000000" w:rsidP="00000000" w:rsidRDefault="00000000" w:rsidRPr="00000000" w14:paraId="0000000C">
      <w:pPr>
        <w:spacing w:after="240" w:before="240" w:lineRule="auto"/>
        <w:rPr/>
      </w:pPr>
      <w:r w:rsidDel="00000000" w:rsidR="00000000" w:rsidRPr="00000000">
        <w:rPr>
          <w:rtl w:val="0"/>
        </w:rPr>
        <w:t xml:space="preserve">As an indie author, you have limited time. You probably have a day job and a family and a life outside writing. You may only have a few pockets of time in a day when you can sit down to write. When I had a day job I’d write for 40minutes on the bus to/from my office job, and in the evenings, and on weekends, but I don’t have kids.</w:t>
      </w:r>
    </w:p>
    <w:p w:rsidR="00000000" w:rsidDel="00000000" w:rsidP="00000000" w:rsidRDefault="00000000" w:rsidRPr="00000000" w14:paraId="0000000D">
      <w:pPr>
        <w:spacing w:after="240" w:before="240" w:lineRule="auto"/>
        <w:rPr/>
      </w:pPr>
      <w:r w:rsidDel="00000000" w:rsidR="00000000" w:rsidRPr="00000000">
        <w:rPr>
          <w:rtl w:val="0"/>
        </w:rPr>
        <w:t xml:space="preserve">Conventional writing wisdom says that if you plan in advance what you’re going to write, then you’ll be able to use this time efficiently. You won’t stare at the blank screen thinking, “what will I write next?” You’ll know exactly where the story goes, what happens to your protagonist, and how everything is stitched up in the end.</w:t>
      </w:r>
    </w:p>
    <w:p w:rsidR="00000000" w:rsidDel="00000000" w:rsidP="00000000" w:rsidRDefault="00000000" w:rsidRPr="00000000" w14:paraId="0000000E">
      <w:pPr>
        <w:spacing w:after="240" w:before="240" w:lineRule="auto"/>
        <w:rPr/>
      </w:pPr>
      <w:r w:rsidDel="00000000" w:rsidR="00000000" w:rsidRPr="00000000">
        <w:rPr>
          <w:rtl w:val="0"/>
        </w:rPr>
        <w:t xml:space="preserve">If you’re a Gardener like me, this makes you feel violently ill. It’s the nails of the blackboard or the NSYNC covers band playing at a metal gig. We don’t want to know what happens. We don’t WANT to understand how everything is stitched up at the end. If we know that, we won’t write the book because the fun is OVER.</w:t>
      </w:r>
    </w:p>
    <w:p w:rsidR="00000000" w:rsidDel="00000000" w:rsidP="00000000" w:rsidRDefault="00000000" w:rsidRPr="00000000" w14:paraId="0000000F">
      <w:pPr>
        <w:spacing w:after="240" w:before="240" w:lineRule="auto"/>
        <w:rPr/>
      </w:pPr>
      <w:r w:rsidDel="00000000" w:rsidR="00000000" w:rsidRPr="00000000">
        <w:rPr>
          <w:rtl w:val="0"/>
        </w:rPr>
        <w:t xml:space="preserve">Many Gardeners try to force themselves to learn how to outline their books and fit into this mold of the successful indie author rapid releasing all over the show. Some of them even learn to like outlining and plotting their books in advance. </w:t>
      </w:r>
    </w:p>
    <w:p w:rsidR="00000000" w:rsidDel="00000000" w:rsidP="00000000" w:rsidRDefault="00000000" w:rsidRPr="00000000" w14:paraId="00000010">
      <w:pPr>
        <w:spacing w:after="240" w:before="240" w:lineRule="auto"/>
        <w:rPr/>
      </w:pPr>
      <w:r w:rsidDel="00000000" w:rsidR="00000000" w:rsidRPr="00000000">
        <w:rPr>
          <w:rtl w:val="0"/>
        </w:rPr>
        <w:t xml:space="preserve">I’m here to tell you that you don’t have to do that.</w:t>
      </w:r>
    </w:p>
    <w:p w:rsidR="00000000" w:rsidDel="00000000" w:rsidP="00000000" w:rsidRDefault="00000000" w:rsidRPr="00000000" w14:paraId="00000011">
      <w:pPr>
        <w:spacing w:after="240" w:before="240" w:lineRule="auto"/>
        <w:rPr/>
      </w:pPr>
      <w:r w:rsidDel="00000000" w:rsidR="00000000" w:rsidRPr="00000000">
        <w:rPr>
          <w:rtl w:val="0"/>
        </w:rPr>
        <w:t xml:space="preserve">There is another way. And that way is the skeleton draft.</w:t>
      </w:r>
    </w:p>
    <w:p w:rsidR="00000000" w:rsidDel="00000000" w:rsidP="00000000" w:rsidRDefault="00000000" w:rsidRPr="00000000" w14:paraId="00000012">
      <w:pPr>
        <w:spacing w:after="240" w:before="240" w:lineRule="auto"/>
        <w:rPr/>
      </w:pPr>
      <w:r w:rsidDel="00000000" w:rsidR="00000000" w:rsidRPr="00000000">
        <w:rPr>
          <w:rtl w:val="0"/>
        </w:rPr>
        <w:t xml:space="preserve">If you’re more of a plotter/architect, my methods will be a dystopian hellscape to you. But if you’re a Gardener like me, you may be looking at ways to improve your plotting and writing speed without giving up what you enjoy about writing.</w:t>
      </w:r>
    </w:p>
    <w:p w:rsidR="00000000" w:rsidDel="00000000" w:rsidP="00000000" w:rsidRDefault="00000000" w:rsidRPr="00000000" w14:paraId="00000013">
      <w:pPr>
        <w:spacing w:after="240" w:before="240" w:lineRule="auto"/>
        <w:rPr/>
      </w:pPr>
      <w:r w:rsidDel="00000000" w:rsidR="00000000" w:rsidRPr="00000000">
        <w:rPr>
          <w:rtl w:val="0"/>
        </w:rPr>
        <w:t xml:space="preserve">We Gardeners are awesome at creating character-led stories. We love to throw our characters into a situation and see how they fare. We’re great at using the traits of a character to build a unique story without being bogged down in what we should have in the plot. Architects are envious of our organically-awesome characters.</w:t>
      </w:r>
    </w:p>
    <w:p w:rsidR="00000000" w:rsidDel="00000000" w:rsidP="00000000" w:rsidRDefault="00000000" w:rsidRPr="00000000" w14:paraId="00000014">
      <w:pPr>
        <w:spacing w:after="240" w:before="240" w:lineRule="auto"/>
        <w:rPr/>
      </w:pPr>
      <w:r w:rsidDel="00000000" w:rsidR="00000000" w:rsidRPr="00000000">
        <w:rPr>
          <w:rtl w:val="0"/>
        </w:rPr>
        <w:t xml:space="preserve">What we kind of suck at sometimes is getting a story down quickly. We often write ourselves into a corner, spend our writing time deleting or editing what we’re already written to make it work, or sending our characters down completely the wrong track. We have more plot holes and continuity errors that have to be located and fixed before our books hit the market. We’re jealous of plotters who can push out a book in a few weeks without once veering off-script or deleting huge chunks of good words.</w:t>
      </w:r>
    </w:p>
    <w:p w:rsidR="00000000" w:rsidDel="00000000" w:rsidP="00000000" w:rsidRDefault="00000000" w:rsidRPr="00000000" w14:paraId="00000015">
      <w:pPr>
        <w:spacing w:after="240" w:before="240" w:lineRule="auto"/>
        <w:rPr/>
      </w:pPr>
      <w:r w:rsidDel="00000000" w:rsidR="00000000" w:rsidRPr="00000000">
        <w:rPr>
          <w:rtl w:val="0"/>
        </w:rPr>
        <w:t xml:space="preserve">In the fast-paced world of indie publishing, where fast release schedules help authors like me build successful careers, being able to get your stories into the world faster is a skill that puts you ahead. We poor wee gardeners may be left in the dust. And I won’t stand for it. </w:t>
      </w:r>
    </w:p>
    <w:p w:rsidR="00000000" w:rsidDel="00000000" w:rsidP="00000000" w:rsidRDefault="00000000" w:rsidRPr="00000000" w14:paraId="00000016">
      <w:pPr>
        <w:spacing w:after="240" w:before="240" w:lineRule="auto"/>
        <w:rPr/>
      </w:pPr>
      <w:r w:rsidDel="00000000" w:rsidR="00000000" w:rsidRPr="00000000">
        <w:rPr>
          <w:rtl w:val="0"/>
        </w:rPr>
        <w:t xml:space="preserve">So, we’re going to get our own back. We’re going to stop trying to fit into the mould of an architect while ALSO nicking off with all the advantages of having a plot already laid out for us. All with skeleton drafting.</w:t>
      </w:r>
    </w:p>
    <w:p w:rsidR="00000000" w:rsidDel="00000000" w:rsidP="00000000" w:rsidRDefault="00000000" w:rsidRPr="00000000" w14:paraId="00000017">
      <w:pPr>
        <w:spacing w:after="240" w:before="240" w:lineRule="auto"/>
        <w:rPr/>
      </w:pPr>
      <w:r w:rsidDel="00000000" w:rsidR="00000000" w:rsidRPr="00000000">
        <w:rPr>
          <w:rtl w:val="0"/>
        </w:rPr>
        <w:t xml:space="preserve">So what exactly IS a skeleton draft? It’s the technique I use (and kind of invented) as a gardener/pantser to plot intricate, action-packed, emotionally-charged books quickly, and enjoy myself during the process. </w:t>
      </w:r>
    </w:p>
    <w:p w:rsidR="00000000" w:rsidDel="00000000" w:rsidP="00000000" w:rsidRDefault="00000000" w:rsidRPr="00000000" w14:paraId="00000018">
      <w:pPr>
        <w:spacing w:after="240" w:before="240" w:lineRule="auto"/>
        <w:rPr/>
      </w:pPr>
      <w:r w:rsidDel="00000000" w:rsidR="00000000" w:rsidRPr="00000000">
        <w:rPr>
          <w:rtl w:val="0"/>
        </w:rPr>
        <w:t xml:space="preserve">The skeleton draft is a 15-20k word draft of your 70-100k novel. I develop my skeleton draft over a few crazy days where I pound away on the keys, getting all the ideas out of my head. At the end of those 3 days, I have something even better than an outline – I have the shape of my story AND all the words I’ve written contribute toward my final word count.</w:t>
      </w:r>
    </w:p>
    <w:p w:rsidR="00000000" w:rsidDel="00000000" w:rsidP="00000000" w:rsidRDefault="00000000" w:rsidRPr="00000000" w14:paraId="00000019">
      <w:pPr>
        <w:spacing w:after="240" w:before="240" w:lineRule="auto"/>
        <w:rPr/>
      </w:pPr>
      <w:r w:rsidDel="00000000" w:rsidR="00000000" w:rsidRPr="00000000">
        <w:rPr>
          <w:rtl w:val="0"/>
        </w:rPr>
        <w:t xml:space="preserve">Skeleton-drafting works on the premise that plotters and pantsers are two sides of the same process. We’re all building stories out of the same materials – we’re just going about it in different ways. Architects tend to do their plotting in hard copy before they start the book, while gardeners do our plotting on our heads, often while we’re knee-deep in manuscript muck. Skeleton drafting enables you as a gardener to lay your hands on the tools and building materials of your plot more quickly, so you can stride boldly forward with your story without changing what you love about writing.</w:t>
      </w:r>
    </w:p>
    <w:p w:rsidR="00000000" w:rsidDel="00000000" w:rsidP="00000000" w:rsidRDefault="00000000" w:rsidRPr="00000000" w14:paraId="0000001A">
      <w:pPr>
        <w:spacing w:after="240" w:before="240" w:lineRule="auto"/>
        <w:rPr/>
      </w:pPr>
      <w:r w:rsidDel="00000000" w:rsidR="00000000" w:rsidRPr="00000000">
        <w:rPr>
          <w:rtl w:val="0"/>
        </w:rPr>
        <w:t xml:space="preserve">It also gets you doing what you love most – diving into characters and seeing what they do – and pushes you to a point where you have the same elements of story in place as an architect… while also making headway on your actual book.</w:t>
      </w:r>
    </w:p>
    <w:p w:rsidR="00000000" w:rsidDel="00000000" w:rsidP="00000000" w:rsidRDefault="00000000" w:rsidRPr="00000000" w14:paraId="0000001B">
      <w:pPr>
        <w:spacing w:after="240" w:before="240" w:lineRule="auto"/>
        <w:rPr/>
      </w:pPr>
      <w:r w:rsidDel="00000000" w:rsidR="00000000" w:rsidRPr="00000000">
        <w:rPr>
          <w:rtl w:val="0"/>
        </w:rPr>
        <w:t xml:space="preserve">The skeleton draft is messy. It’s about building a plot and pushing your characters toward your ending without worrying about window-decoration. When I write my skeleton draft, I set out chapters and I may write a few hundred words of dialogue and action to move through what needs to happen. Sometimes, if a scene is particularly vivid or I’m on a roll, I’ll flesh it out a bit more (the first three chapters of a skeleton draft are usually quite close to the finished product). Some chapters will only be a couple of sentences or even just a note to myself. (INSERT SEXY TIMES HERE). You’ll see all this mess for yourself as I take you on a wild ride through one of my skeleton drafts.</w:t>
      </w:r>
    </w:p>
    <w:p w:rsidR="00000000" w:rsidDel="00000000" w:rsidP="00000000" w:rsidRDefault="00000000" w:rsidRPr="00000000" w14:paraId="0000001C">
      <w:pPr>
        <w:spacing w:after="240" w:before="240" w:lineRule="auto"/>
        <w:rPr/>
      </w:pPr>
      <w:r w:rsidDel="00000000" w:rsidR="00000000" w:rsidRPr="00000000">
        <w:rPr>
          <w:rtl w:val="0"/>
        </w:rPr>
        <w:t xml:space="preserve">I’ve designed this course to be a super-quick dive into the skeleton-drafting process. Over seven videos I’m going to teach you the skills you need so you can dive straight into your own draft and start to uncover your writing process. Are you ready? What are we waiting for? Let’s get started! </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