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g88am7g0j37p" w:id="0"/>
      <w:bookmarkEnd w:id="0"/>
      <w:r w:rsidDel="00000000" w:rsidR="00000000" w:rsidRPr="00000000">
        <w:rPr>
          <w:rtl w:val="0"/>
        </w:rPr>
        <w:t xml:space="preserve">3. Action Steps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In this lesson, we are really thinking about readers. Readers define our brand, and our brand is all about making a promise to those readers. </w:t>
      </w:r>
    </w:p>
    <w:p w:rsidR="00000000" w:rsidDel="00000000" w:rsidP="00000000" w:rsidRDefault="00000000" w:rsidRPr="00000000" w14:paraId="00000004">
      <w:pPr>
        <w:spacing w:after="240" w:before="240" w:lineRule="auto"/>
        <w:rPr/>
      </w:pPr>
      <w:r w:rsidDel="00000000" w:rsidR="00000000" w:rsidRPr="00000000">
        <w:rPr>
          <w:rtl w:val="0"/>
        </w:rPr>
        <w:t xml:space="preserve">We're going to do a lot of work on this in the next couple of lessons, but it's good to start thinking about it now. </w:t>
      </w:r>
    </w:p>
    <w:p w:rsidR="00000000" w:rsidDel="00000000" w:rsidP="00000000" w:rsidRDefault="00000000" w:rsidRPr="00000000" w14:paraId="00000005">
      <w:pPr>
        <w:spacing w:after="240" w:before="240" w:lineRule="auto"/>
        <w:rPr/>
      </w:pPr>
      <w:r w:rsidDel="00000000" w:rsidR="00000000" w:rsidRPr="00000000">
        <w:rPr>
          <w:rtl w:val="0"/>
        </w:rPr>
        <w:t xml:space="preserve">Based on what you know about readers, can you answer any of these questions? (It's okay if you can't, and you don't have to do them all).</w:t>
      </w:r>
    </w:p>
    <w:p w:rsidR="00000000" w:rsidDel="00000000" w:rsidP="00000000" w:rsidRDefault="00000000" w:rsidRPr="00000000" w14:paraId="00000006">
      <w:pPr>
        <w:spacing w:after="240" w:before="240" w:lineRule="auto"/>
        <w:rPr/>
      </w:pPr>
      <w:r w:rsidDel="00000000" w:rsidR="00000000" w:rsidRPr="00000000">
        <w:rPr>
          <w:rtl w:val="0"/>
        </w:rPr>
        <w:t xml:space="preserve">As a reader, what genres do you read? </w:t>
      </w:r>
    </w:p>
    <w:p w:rsidR="00000000" w:rsidDel="00000000" w:rsidP="00000000" w:rsidRDefault="00000000" w:rsidRPr="00000000" w14:paraId="00000007">
      <w:pPr>
        <w:spacing w:after="240" w:before="240" w:lineRule="auto"/>
        <w:rPr/>
      </w:pPr>
      <w:r w:rsidDel="00000000" w:rsidR="00000000" w:rsidRPr="00000000">
        <w:rPr>
          <w:rtl w:val="0"/>
        </w:rPr>
        <w:t xml:space="preserve">As a writer, if you imagine yourself writing only one genre, what would that genre be?</w:t>
      </w:r>
    </w:p>
    <w:p w:rsidR="00000000" w:rsidDel="00000000" w:rsidP="00000000" w:rsidRDefault="00000000" w:rsidRPr="00000000" w14:paraId="00000008">
      <w:pPr>
        <w:spacing w:after="240" w:before="240" w:lineRule="auto"/>
        <w:rPr/>
      </w:pPr>
      <w:r w:rsidDel="00000000" w:rsidR="00000000" w:rsidRPr="00000000">
        <w:rPr>
          <w:rtl w:val="0"/>
        </w:rPr>
        <w:t xml:space="preserve">As a reader, think about a series you love. Have you read everything that author has read? What could that author do to make you read more books of theirs? What could they do to make you read books outside of that series?</w:t>
      </w:r>
    </w:p>
    <w:p w:rsidR="00000000" w:rsidDel="00000000" w:rsidP="00000000" w:rsidRDefault="00000000" w:rsidRPr="00000000" w14:paraId="00000009">
      <w:pPr>
        <w:spacing w:after="240" w:before="240" w:lineRule="auto"/>
        <w:rPr/>
      </w:pPr>
      <w:r w:rsidDel="00000000" w:rsidR="00000000" w:rsidRPr="00000000">
        <w:rPr>
          <w:rtl w:val="0"/>
        </w:rPr>
        <w:t xml:space="preserve">How do your readers buy books? Where do they get book recs from?</w:t>
      </w:r>
    </w:p>
    <w:p w:rsidR="00000000" w:rsidDel="00000000" w:rsidP="00000000" w:rsidRDefault="00000000" w:rsidRPr="00000000" w14:paraId="0000000A">
      <w:pPr>
        <w:spacing w:after="240" w:before="240" w:lineRule="auto"/>
        <w:rPr/>
      </w:pPr>
      <w:r w:rsidDel="00000000" w:rsidR="00000000" w:rsidRPr="00000000">
        <w:rPr>
          <w:rtl w:val="0"/>
        </w:rPr>
        <w:t xml:space="preserve">If you've published books already, can you see some of these reader behaviors playing out in your work? Do you have one series that makes most sales? Do you think you have confused your readers with some of the things you've published? What's the promise you're CURRENTLY making to your readers? Is that the promise you want to make?</w:t>
      </w:r>
    </w:p>
    <w:p w:rsidR="00000000" w:rsidDel="00000000" w:rsidP="00000000" w:rsidRDefault="00000000" w:rsidRPr="00000000" w14:paraId="0000000B">
      <w:pPr>
        <w:spacing w:after="240" w:before="240" w:lineRule="auto"/>
        <w:rPr/>
      </w:pPr>
      <w:r w:rsidDel="00000000" w:rsidR="00000000" w:rsidRPr="00000000">
        <w:rPr>
          <w:rtl w:val="0"/>
        </w:rPr>
        <w:t xml:space="preserve">Do you have some basic demographics for your readers, or for the people you want to be your readers? Demographics can be a bit problematic, but GENERALLY speaking, they can give us some insight about our protagonists. Readers see themselves in the protagonist, so demographically the protagonist will often roughly match the reader.</w:t>
        <w:br w:type="textWrapping"/>
        <w:t xml:space="preserve"> </w:t>
      </w:r>
    </w:p>
    <w:p w:rsidR="00000000" w:rsidDel="00000000" w:rsidP="00000000" w:rsidRDefault="00000000" w:rsidRPr="00000000" w14:paraId="0000000C">
      <w:pPr>
        <w:spacing w:after="240" w:before="240" w:lineRule="auto"/>
        <w:rPr/>
      </w:pPr>
      <w:r w:rsidDel="00000000" w:rsidR="00000000" w:rsidRPr="00000000">
        <w:rPr>
          <w:rtl w:val="0"/>
        </w:rPr>
        <w:t xml:space="preserve">Remember, narrowing down from "every reader in the world" gives you a space to occupy - it makes it easier to find your readers. </w:t>
        <w:br w:type="textWrapping"/>
        <w:t xml:space="preserve"> </w:t>
      </w:r>
    </w:p>
    <w:p w:rsidR="00000000" w:rsidDel="00000000" w:rsidP="00000000" w:rsidRDefault="00000000" w:rsidRPr="00000000" w14:paraId="0000000D">
      <w:pPr>
        <w:spacing w:after="240" w:before="240" w:lineRule="auto"/>
        <w:rPr/>
      </w:pPr>
      <w:r w:rsidDel="00000000" w:rsidR="00000000" w:rsidRPr="00000000">
        <w:rPr>
          <w:rtl w:val="0"/>
        </w:rPr>
        <w:t xml:space="preserve">BUT, if your demographics are too narrow, your audience will be small. Sometimes small audiences are GREAT, because they might not be served by mainstream publishing and so they can be quite fiercely loyal. Sometimes, a small audience can feel stifling, and too small for you to achieve your goals.</w:t>
        <w:br w:type="textWrapping"/>
        <w:t xml:space="preserve"> </w:t>
      </w:r>
    </w:p>
    <w:p w:rsidR="00000000" w:rsidDel="00000000" w:rsidP="00000000" w:rsidRDefault="00000000" w:rsidRPr="00000000" w14:paraId="0000000E">
      <w:pPr>
        <w:spacing w:after="240" w:before="240" w:lineRule="auto"/>
        <w:rPr/>
      </w:pPr>
      <w:r w:rsidDel="00000000" w:rsidR="00000000" w:rsidRPr="00000000">
        <w:rPr>
          <w:rtl w:val="0"/>
        </w:rPr>
        <w:t xml:space="preserve">In your genre, what do readers enjoy? Can you name 10 popular series in your genre – the closer to things you want to write, the better. Can you think of tropes and that are similar across these books? </w:t>
        <w:br w:type="textWrapping"/>
        <w:t xml:space="preserve"> </w:t>
      </w:r>
    </w:p>
    <w:p w:rsidR="00000000" w:rsidDel="00000000" w:rsidP="00000000" w:rsidRDefault="00000000" w:rsidRPr="00000000" w14:paraId="000000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