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40" w:before="240" w:lineRule="auto"/>
        <w:rPr/>
      </w:pPr>
      <w:bookmarkStart w:colFirst="0" w:colLast="0" w:name="_iag35tln9n7m" w:id="0"/>
      <w:bookmarkEnd w:id="0"/>
      <w:r w:rsidDel="00000000" w:rsidR="00000000" w:rsidRPr="00000000">
        <w:rPr>
          <w:rtl w:val="0"/>
        </w:rPr>
        <w:t xml:space="preserve">5. Action Steps</w:t>
      </w:r>
    </w:p>
    <w:p w:rsidR="00000000" w:rsidDel="00000000" w:rsidP="00000000" w:rsidRDefault="00000000" w:rsidRPr="00000000" w14:paraId="00000002">
      <w:pPr>
        <w:spacing w:after="240" w:before="240" w:lineRule="auto"/>
        <w:rPr/>
      </w:pPr>
      <w:r w:rsidDel="00000000" w:rsidR="00000000" w:rsidRPr="00000000">
        <w:rPr>
          <w:rtl w:val="0"/>
        </w:rPr>
        <w:t xml:space="preserve">If you are a writer who wants to write all the things, but you want to create a consistent brand that keeps a promise to your readers, here's a way you can approach that.</w:t>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1. Define what you actually want to write.</w:t>
      </w:r>
    </w:p>
    <w:p w:rsidR="00000000" w:rsidDel="00000000" w:rsidP="00000000" w:rsidRDefault="00000000" w:rsidRPr="00000000" w14:paraId="00000004">
      <w:pPr>
        <w:spacing w:after="240" w:before="240" w:lineRule="auto"/>
        <w:rPr/>
      </w:pPr>
      <w:r w:rsidDel="00000000" w:rsidR="00000000" w:rsidRPr="00000000">
        <w:rPr>
          <w:rtl w:val="0"/>
        </w:rPr>
        <w:t xml:space="preserve">This is the MOST IMPORTANT thing. Because you don't actually want to write ALL the things. You don't want to write horror and romantic comedy and historical literary fiction and Homeric poetry and off-Broadway plays and greeting cards. You</w:t>
      </w:r>
      <w:r w:rsidDel="00000000" w:rsidR="00000000" w:rsidRPr="00000000">
        <w:rPr>
          <w:i w:val="1"/>
          <w:iCs w:val="1"/>
          <w:rtl w:val="0"/>
        </w:rPr>
        <w:t xml:space="preserve"> don't</w:t>
      </w:r>
      <w:r w:rsidDel="00000000" w:rsidR="00000000" w:rsidRPr="00000000">
        <w:rPr>
          <w:rtl w:val="0"/>
        </w:rPr>
        <w:t xml:space="preserve">. You want to write some things, and they aren't the same genre, but what is it you actually WANT to write?</w:t>
      </w:r>
    </w:p>
    <w:p w:rsidR="00000000" w:rsidDel="00000000" w:rsidP="00000000" w:rsidRDefault="00000000" w:rsidRPr="00000000" w14:paraId="00000005">
      <w:pPr>
        <w:spacing w:after="240" w:before="240" w:lineRule="auto"/>
        <w:rPr/>
      </w:pPr>
      <w:r w:rsidDel="00000000" w:rsidR="00000000" w:rsidRPr="00000000">
        <w:rPr>
          <w:rtl w:val="0"/>
        </w:rPr>
        <w:t xml:space="preserve">A lot of authors I talk to have a main genre they see themselves writing in, but they have an idea for a book or series in another genre they'd like to 'get out of their head' but they don't see themselves writing in it long-term. Is this you?</w:t>
      </w:r>
    </w:p>
    <w:p w:rsidR="00000000" w:rsidDel="00000000" w:rsidP="00000000" w:rsidRDefault="00000000" w:rsidRPr="00000000" w14:paraId="00000006">
      <w:pPr>
        <w:spacing w:after="240" w:before="240" w:lineRule="auto"/>
        <w:rPr/>
      </w:pPr>
      <w:r w:rsidDel="00000000" w:rsidR="00000000" w:rsidRPr="00000000">
        <w:rPr>
          <w:rtl w:val="0"/>
        </w:rPr>
        <w:t xml:space="preserve">Some authors have a 'literary' side and a genre side. For example, you want to write poetry or short literary fiction to submit to magazines, maybe a book or two, and you also want to write super tropey urban fantasy.</w:t>
      </w:r>
    </w:p>
    <w:p w:rsidR="00000000" w:rsidDel="00000000" w:rsidP="00000000" w:rsidRDefault="00000000" w:rsidRPr="00000000" w14:paraId="00000007">
      <w:pPr>
        <w:spacing w:after="240" w:before="240" w:lineRule="auto"/>
        <w:rPr/>
      </w:pPr>
      <w:r w:rsidDel="00000000" w:rsidR="00000000" w:rsidRPr="00000000">
        <w:rPr>
          <w:rtl w:val="0"/>
        </w:rPr>
        <w:t xml:space="preserve">Some authors start writing one thing, but then realize they might be better suited to something else, and they don't know what to do with what they've already written.</w:t>
      </w:r>
    </w:p>
    <w:p w:rsidR="00000000" w:rsidDel="00000000" w:rsidP="00000000" w:rsidRDefault="00000000" w:rsidRPr="00000000" w14:paraId="00000008">
      <w:pPr>
        <w:spacing w:after="240" w:before="240" w:lineRule="auto"/>
        <w:rPr/>
      </w:pPr>
      <w:r w:rsidDel="00000000" w:rsidR="00000000" w:rsidRPr="00000000">
        <w:rPr>
          <w:rtl w:val="0"/>
        </w:rPr>
        <w:t xml:space="preserve">And still others will find themselves drawn to different genres and different subgenres. </w:t>
      </w:r>
    </w:p>
    <w:p w:rsidR="00000000" w:rsidDel="00000000" w:rsidP="00000000" w:rsidRDefault="00000000" w:rsidRPr="00000000" w14:paraId="00000009">
      <w:pPr>
        <w:spacing w:after="240" w:before="240" w:lineRule="auto"/>
        <w:rPr/>
      </w:pPr>
      <w:r w:rsidDel="00000000" w:rsidR="00000000" w:rsidRPr="00000000">
        <w:rPr>
          <w:rtl w:val="0"/>
        </w:rPr>
        <w:t xml:space="preserve">I've been all of these writers at different points in my life. I started off in dark fantasy/science fiction. I went to romance, but I've always been drawn to mystery. I'm now embarking on writing both romance and psychological thrillers.</w:t>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2. What about these different genres/tropes/story types appeals to you?</w:t>
      </w:r>
    </w:p>
    <w:p w:rsidR="00000000" w:rsidDel="00000000" w:rsidP="00000000" w:rsidRDefault="00000000" w:rsidRPr="00000000" w14:paraId="0000000B">
      <w:pPr>
        <w:spacing w:after="240" w:before="240" w:lineRule="auto"/>
        <w:rPr/>
      </w:pPr>
      <w:r w:rsidDel="00000000" w:rsidR="00000000" w:rsidRPr="00000000">
        <w:rPr>
          <w:rtl w:val="0"/>
        </w:rPr>
        <w:t xml:space="preserve">For me, I love everything about romance, but I also love mystery tropes, especially amateur sleauth mysteries. Most mysteries I love are set in England, and they have this slight gothic element – a vaguely haunted country estate, for example. </w:t>
      </w:r>
    </w:p>
    <w:p w:rsidR="00000000" w:rsidDel="00000000" w:rsidP="00000000" w:rsidRDefault="00000000" w:rsidRPr="00000000" w14:paraId="0000000C">
      <w:pPr>
        <w:spacing w:after="240" w:before="240" w:lineRule="auto"/>
        <w:rPr/>
      </w:pPr>
      <w:r w:rsidDel="00000000" w:rsidR="00000000" w:rsidRPr="00000000">
        <w:rPr>
          <w:rtl w:val="0"/>
        </w:rPr>
        <w:t xml:space="preserve">I love love, but I also love murder.</w:t>
      </w:r>
    </w:p>
    <w:p w:rsidR="00000000" w:rsidDel="00000000" w:rsidP="00000000" w:rsidRDefault="00000000" w:rsidRPr="00000000" w14:paraId="0000000D">
      <w:pPr>
        <w:spacing w:after="240" w:before="240" w:lineRule="auto"/>
        <w:rPr/>
      </w:pPr>
      <w:r w:rsidDel="00000000" w:rsidR="00000000" w:rsidRPr="00000000">
        <w:rPr>
          <w:rtl w:val="0"/>
        </w:rPr>
        <w:t xml:space="preserve">Defining what it is you love about different genres can help you see whether you can combine them. For some genres this is easier than others. Most subgenres are effectively two genres tropes mixed together. For example:</w:t>
      </w:r>
    </w:p>
    <w:p w:rsidR="00000000" w:rsidDel="00000000" w:rsidP="00000000" w:rsidRDefault="00000000" w:rsidRPr="00000000" w14:paraId="0000000E">
      <w:pPr>
        <w:numPr>
          <w:ilvl w:val="0"/>
          <w:numId w:val="1"/>
        </w:numPr>
        <w:spacing w:after="0" w:afterAutospacing="0" w:before="240" w:lineRule="auto"/>
        <w:ind w:left="720" w:hanging="360"/>
      </w:pPr>
      <w:r w:rsidDel="00000000" w:rsidR="00000000" w:rsidRPr="00000000">
        <w:rPr>
          <w:rtl w:val="0"/>
        </w:rPr>
        <w:t xml:space="preserve">You can combine the worldbuilding of fantasy with the romance story arcs to write fantasy romance, which is super big right now. (The From Blood And Ash, or Plated Prisoner series).</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You can combine mystery elements with science fiction to create a space detective series, or with fantasy to create an urban fantasy series. Mystery is one of those genres that can be mixed with lots of other things.</w:t>
      </w:r>
    </w:p>
    <w:p w:rsidR="00000000" w:rsidDel="00000000" w:rsidP="00000000" w:rsidRDefault="00000000" w:rsidRPr="00000000" w14:paraId="00000010">
      <w:pPr>
        <w:numPr>
          <w:ilvl w:val="0"/>
          <w:numId w:val="1"/>
        </w:numPr>
        <w:spacing w:after="0" w:afterAutospacing="0" w:before="0" w:beforeAutospacing="0" w:lineRule="auto"/>
        <w:ind w:left="720" w:hanging="360"/>
      </w:pPr>
      <w:r w:rsidDel="00000000" w:rsidR="00000000" w:rsidRPr="00000000">
        <w:rPr>
          <w:rtl w:val="0"/>
        </w:rPr>
        <w:t xml:space="preserve">You can combine horror and fantasy into dark fantasy.</w:t>
      </w:r>
    </w:p>
    <w:p w:rsidR="00000000" w:rsidDel="00000000" w:rsidP="00000000" w:rsidRDefault="00000000" w:rsidRPr="00000000" w14:paraId="00000011">
      <w:pPr>
        <w:numPr>
          <w:ilvl w:val="0"/>
          <w:numId w:val="1"/>
        </w:numPr>
        <w:spacing w:after="240" w:before="0" w:beforeAutospacing="0" w:lineRule="auto"/>
        <w:ind w:left="720" w:hanging="360"/>
      </w:pPr>
      <w:r w:rsidDel="00000000" w:rsidR="00000000" w:rsidRPr="00000000">
        <w:rPr>
          <w:rtl w:val="0"/>
        </w:rPr>
        <w:t xml:space="preserve">There is historical action adventure, historical fantasy, historical romance, historical mystery...</w:t>
      </w:r>
    </w:p>
    <w:p w:rsidR="00000000" w:rsidDel="00000000" w:rsidP="00000000" w:rsidRDefault="00000000" w:rsidRPr="00000000" w14:paraId="00000012">
      <w:pPr>
        <w:spacing w:after="240" w:before="240" w:lineRule="auto"/>
        <w:rPr/>
      </w:pPr>
      <w:r w:rsidDel="00000000" w:rsidR="00000000" w:rsidRPr="00000000">
        <w:rPr>
          <w:rtl w:val="0"/>
        </w:rPr>
        <w:t xml:space="preserve">But some things will not be able to be mashed together in a way that satisfies you artistically, or they CAN be, but the result isn't a genre with hungry readers.  For example, I don't know how well historical mysteries or science fiction mysteries sell for indie authors. This is where your research comes in. Is there a way to combine your interests to sate your love for things under one pen name while still keeping a promise to your readers, and are there enough readers that you can sell your 1000 books per month?</w:t>
      </w:r>
    </w:p>
    <w:p w:rsidR="00000000" w:rsidDel="00000000" w:rsidP="00000000" w:rsidRDefault="00000000" w:rsidRPr="00000000" w14:paraId="00000013">
      <w:pPr>
        <w:spacing w:after="240" w:before="240" w:lineRule="auto"/>
        <w:rPr>
          <w:b w:val="1"/>
          <w:bCs w:val="1"/>
        </w:rPr>
      </w:pPr>
      <w:r w:rsidDel="00000000" w:rsidR="00000000" w:rsidRPr="00000000">
        <w:rPr>
          <w:b w:val="1"/>
          <w:bCs w:val="1"/>
          <w:rtl w:val="0"/>
        </w:rPr>
        <w:t xml:space="preserve">3. If not, you might be looking at multiple pen names. If you go down this route, I suggest a few things:</w:t>
      </w:r>
    </w:p>
    <w:p w:rsidR="00000000" w:rsidDel="00000000" w:rsidP="00000000" w:rsidRDefault="00000000" w:rsidRPr="00000000" w14:paraId="00000014">
      <w:pPr>
        <w:spacing w:after="240" w:before="240" w:lineRule="auto"/>
        <w:rPr/>
      </w:pPr>
      <w:r w:rsidDel="00000000" w:rsidR="00000000" w:rsidRPr="00000000">
        <w:rPr>
          <w:rtl w:val="0"/>
        </w:rPr>
        <w:t xml:space="preserve">a) establishing one pen name first and working on that before you add in another.</w:t>
      </w:r>
    </w:p>
    <w:p w:rsidR="00000000" w:rsidDel="00000000" w:rsidP="00000000" w:rsidRDefault="00000000" w:rsidRPr="00000000" w14:paraId="00000015">
      <w:pPr>
        <w:spacing w:after="240" w:before="240" w:lineRule="auto"/>
        <w:rPr/>
      </w:pPr>
      <w:r w:rsidDel="00000000" w:rsidR="00000000" w:rsidRPr="00000000">
        <w:rPr>
          <w:rtl w:val="0"/>
        </w:rPr>
        <w:t xml:space="preserve">b) you might like to have one name that is your "to market" name where everything is focused on being as strategic as possible, and one name that is your "literary/catch-all/fuck it" name where you just do what you enjoy.</w:t>
      </w:r>
    </w:p>
    <w:p w:rsidR="00000000" w:rsidDel="00000000" w:rsidP="00000000" w:rsidRDefault="00000000" w:rsidRPr="00000000" w14:paraId="00000016">
      <w:pPr>
        <w:spacing w:after="240" w:before="240" w:lineRule="auto"/>
        <w:rPr/>
      </w:pPr>
      <w:r w:rsidDel="00000000" w:rsidR="00000000" w:rsidRPr="00000000">
        <w:rPr>
          <w:rtl w:val="0"/>
        </w:rPr>
        <w:t xml:space="preserve">c) relish the secrecy of pen names to experiment and to focus on pleasing readers without worrying about what people in your real life think. If something doesn't work you can always abandon a pen name and start over. If you want to write 3 books in a genre and then you're done, awesome! There are no rules that say once you start a pen name you have to publish under it forever.</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4. Or, you can just say 'fuck it', and put it all out under the same pen name. But I think if you're taking this course, you probably understand the pros and cons of this approach by now. </w:t>
      </w:r>
      <w:r w:rsidDel="00000000" w:rsidR="00000000" w:rsidRPr="00000000">
        <w:rPr>
          <w:rtl w:val="0"/>
        </w:rPr>
        <w:t xml:space="preserve">​​​​​​​</w:t>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