
<file path=[Content_Types].xml><?xml version="1.0" encoding="utf-8"?>
<Types xmlns="http://schemas.openxmlformats.org/package/2006/content-types">
  <Default ContentType="application/xml" Extension="xml"/>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pStyle w:val="Heading1"/>
        <w:rPr/>
      </w:pPr>
      <w:bookmarkStart w:colFirst="0" w:colLast="0" w:name="_gozfrbpdmkk3" w:id="0"/>
      <w:bookmarkEnd w:id="0"/>
      <w:r w:rsidDel="00000000" w:rsidR="00000000" w:rsidRPr="00000000">
        <w:rPr>
          <w:rtl w:val="0"/>
        </w:rPr>
        <w:t xml:space="preserve">9. The Marketing Department</w:t>
      </w:r>
    </w:p>
    <w:p w:rsidR="00000000" w:rsidDel="00000000" w:rsidP="00000000" w:rsidRDefault="00000000" w:rsidRPr="00000000" w14:paraId="00000002">
      <w:pPr>
        <w:rPr/>
      </w:pPr>
      <w:r w:rsidDel="00000000" w:rsidR="00000000" w:rsidRPr="00000000">
        <w:rPr>
          <w:rtl w:val="0"/>
        </w:rPr>
      </w:r>
    </w:p>
    <w:p w:rsidR="00000000" w:rsidDel="00000000" w:rsidP="00000000" w:rsidRDefault="00000000" w:rsidRPr="00000000" w14:paraId="00000003">
      <w:pPr>
        <w:rPr/>
      </w:pPr>
      <w:r w:rsidDel="00000000" w:rsidR="00000000" w:rsidRPr="00000000">
        <w:rPr>
          <w:rtl w:val="0"/>
        </w:rPr>
        <w:t xml:space="preserve">Here it is - the marketing lesson. It's a doozy – I had to make two videos so I could upload them :) You don't need to do ALL of these things – I'm showing you some ideas, and you can pick and choose what works for your genre and readers.</w:t>
      </w:r>
    </w:p>
    <w:p w:rsidR="00000000" w:rsidDel="00000000" w:rsidP="00000000" w:rsidRDefault="00000000" w:rsidRPr="00000000" w14:paraId="00000004">
      <w:pPr>
        <w:rPr/>
      </w:pPr>
      <w:r w:rsidDel="00000000" w:rsidR="00000000" w:rsidRPr="00000000">
        <w:rPr>
          <w:rtl w:val="0"/>
        </w:rPr>
      </w:r>
    </w:p>
    <w:p w:rsidR="00000000" w:rsidDel="00000000" w:rsidP="00000000" w:rsidRDefault="00000000" w:rsidRPr="00000000" w14:paraId="00000005">
      <w:pPr>
        <w:rPr/>
      </w:pPr>
      <w:r w:rsidDel="00000000" w:rsidR="00000000" w:rsidRPr="00000000">
        <w:rPr>
          <w:rtl w:val="0"/>
        </w:rPr>
        <w:t xml:space="preserve">Two videos</w:t>
      </w:r>
    </w:p>
    <w:p w:rsidR="00000000" w:rsidDel="00000000" w:rsidP="00000000" w:rsidRDefault="00000000" w:rsidRPr="00000000" w14:paraId="00000006">
      <w:pPr>
        <w:pStyle w:val="Heading1"/>
        <w:rPr/>
      </w:pPr>
      <w:bookmarkStart w:colFirst="0" w:colLast="0" w:name="_fwcxut6uc0ve" w:id="1"/>
      <w:bookmarkEnd w:id="1"/>
      <w:r w:rsidDel="00000000" w:rsidR="00000000" w:rsidRPr="00000000">
        <w:rPr>
          <w:rtl w:val="0"/>
        </w:rPr>
        <w:t xml:space="preserve">Transcript 9.1</w:t>
      </w:r>
    </w:p>
    <w:p w:rsidR="00000000" w:rsidDel="00000000" w:rsidP="00000000" w:rsidRDefault="00000000" w:rsidRPr="00000000" w14:paraId="00000007">
      <w:pPr>
        <w:rPr/>
      </w:pPr>
      <w:r w:rsidDel="00000000" w:rsidR="00000000" w:rsidRPr="00000000">
        <w:rPr>
          <w:rtl w:val="0"/>
        </w:rPr>
      </w:r>
    </w:p>
    <w:p w:rsidR="00000000" w:rsidDel="00000000" w:rsidP="00000000" w:rsidRDefault="00000000" w:rsidRPr="00000000" w14:paraId="00000008">
      <w:pPr>
        <w:spacing w:after="240" w:before="240" w:lineRule="auto"/>
        <w:rPr/>
      </w:pPr>
      <w:r w:rsidDel="00000000" w:rsidR="00000000" w:rsidRPr="00000000">
        <w:rPr>
          <w:rtl w:val="0"/>
        </w:rPr>
        <w:t xml:space="preserve">Video 9.1: Your author brand and your marketing department</w:t>
      </w:r>
    </w:p>
    <w:p w:rsidR="00000000" w:rsidDel="00000000" w:rsidP="00000000" w:rsidRDefault="00000000" w:rsidRPr="00000000" w14:paraId="00000009">
      <w:pPr>
        <w:spacing w:after="240" w:before="240" w:lineRule="auto"/>
        <w:rPr/>
      </w:pPr>
      <w:r w:rsidDel="00000000" w:rsidR="00000000" w:rsidRPr="00000000">
        <w:rPr>
          <w:rtl w:val="0"/>
        </w:rPr>
        <w:t xml:space="preserve">Here we go. This is the department most of us struggle with. We don’t have marketing degrees or backgrounds (unless we do), and so we don’t understand what the marketing department of our publishing house should actually be doing.</w:t>
      </w:r>
    </w:p>
    <w:p w:rsidR="00000000" w:rsidDel="00000000" w:rsidP="00000000" w:rsidRDefault="00000000" w:rsidRPr="00000000" w14:paraId="0000000A">
      <w:pPr>
        <w:spacing w:after="240" w:before="240" w:lineRule="auto"/>
        <w:rPr/>
      </w:pPr>
      <w:r w:rsidDel="00000000" w:rsidR="00000000" w:rsidRPr="00000000">
        <w:rPr>
          <w:rtl w:val="0"/>
        </w:rPr>
        <w:t xml:space="preserve">At its heart, marketing gets your book in front of the people who are most likely to read it and enjoy it. Refining and changing your marketing is about getting better at finding those people and presenting your book to them. Where you find those people and how you present your book will change, depending on who your people are. But that’s what you have to uncover. </w:t>
      </w:r>
    </w:p>
    <w:p w:rsidR="00000000" w:rsidDel="00000000" w:rsidP="00000000" w:rsidRDefault="00000000" w:rsidRPr="00000000" w14:paraId="0000000B">
      <w:pPr>
        <w:spacing w:after="240" w:before="240" w:lineRule="auto"/>
        <w:rPr/>
      </w:pPr>
      <w:r w:rsidDel="00000000" w:rsidR="00000000" w:rsidRPr="00000000">
        <w:rPr>
          <w:rtl w:val="0"/>
        </w:rPr>
        <w:t xml:space="preserve">In this lesson, I’m going to run through some basic book marketing focused around your brand and keeping the promise to your readers. This is quite a long lesson, so I’ve split it into two videos, and I’ve tried to make these roughly in order of ‘things you should think about’ and ‘things you should focus on’ for marketing. So this video is the bare basics for establishing an author brand, and the next one is slightly more advanced.</w:t>
      </w:r>
    </w:p>
    <w:p w:rsidR="00000000" w:rsidDel="00000000" w:rsidP="00000000" w:rsidRDefault="00000000" w:rsidRPr="00000000" w14:paraId="0000000C">
      <w:pPr>
        <w:spacing w:after="240" w:before="240" w:lineRule="auto"/>
        <w:rPr>
          <w:b w:val="1"/>
          <w:bCs w:val="1"/>
        </w:rPr>
      </w:pPr>
      <w:r w:rsidDel="00000000" w:rsidR="00000000" w:rsidRPr="00000000">
        <w:rPr>
          <w:b w:val="1"/>
          <w:bCs w:val="1"/>
          <w:rtl w:val="0"/>
        </w:rPr>
        <w:t xml:space="preserve">Tagline and logo</w:t>
      </w:r>
    </w:p>
    <w:p w:rsidR="00000000" w:rsidDel="00000000" w:rsidP="00000000" w:rsidRDefault="00000000" w:rsidRPr="00000000" w14:paraId="0000000D">
      <w:pPr>
        <w:spacing w:after="240" w:before="240" w:lineRule="auto"/>
        <w:rPr/>
      </w:pPr>
      <w:r w:rsidDel="00000000" w:rsidR="00000000" w:rsidRPr="00000000">
        <w:rPr>
          <w:rtl w:val="0"/>
        </w:rPr>
        <w:t xml:space="preserve">As I’ve said before, people often confuse a logo or tagline with branding – they’re not the same thing. These are expressions of creativity that can give your audience a certain impression about your brand and books, but you need to be able to understand what message you want to send out before you get anything made up – the message is your branding. The logo and tagline are, well, the logo and tagline.</w:t>
      </w:r>
    </w:p>
    <w:p w:rsidR="00000000" w:rsidDel="00000000" w:rsidP="00000000" w:rsidRDefault="00000000" w:rsidRPr="00000000" w14:paraId="0000000E">
      <w:pPr>
        <w:spacing w:after="240" w:before="240" w:lineRule="auto"/>
        <w:rPr/>
      </w:pPr>
      <w:r w:rsidDel="00000000" w:rsidR="00000000" w:rsidRPr="00000000">
        <w:rPr>
          <w:rtl w:val="0"/>
        </w:rPr>
        <w:t xml:space="preserve">First, you can create a snazzy tagline that defines who you are as an author. Mine is. ‘Dark. Gothic. Sinful.’ and it’s on my logo and any time I need a short bio for a marketing thing.</w:t>
      </w:r>
    </w:p>
    <w:p w:rsidR="00000000" w:rsidDel="00000000" w:rsidP="00000000" w:rsidRDefault="00000000" w:rsidRPr="00000000" w14:paraId="0000000F">
      <w:pPr>
        <w:spacing w:after="240" w:before="240" w:lineRule="auto"/>
        <w:rPr/>
      </w:pPr>
      <w:r w:rsidDel="00000000" w:rsidR="00000000" w:rsidRPr="00000000">
        <w:rPr>
          <w:rtl w:val="0"/>
        </w:rPr>
        <w:t xml:space="preserve">My designer made a couple of versions of my logo, mainly for my website but I’ve also used them for swag items. I also like to put it on the inside of my print boks. A logo and tagline are one-time marketing activities – once you’ve had them created, you no longer need to think about them unless you’ve decided to update them.</w:t>
      </w:r>
    </w:p>
    <w:p w:rsidR="00000000" w:rsidDel="00000000" w:rsidP="00000000" w:rsidRDefault="00000000" w:rsidRPr="00000000" w14:paraId="00000010">
      <w:pPr>
        <w:spacing w:after="240" w:before="240" w:lineRule="auto"/>
        <w:rPr>
          <w:b w:val="1"/>
          <w:bCs w:val="1"/>
        </w:rPr>
      </w:pPr>
      <w:r w:rsidDel="00000000" w:rsidR="00000000" w:rsidRPr="00000000">
        <w:rPr>
          <w:b w:val="1"/>
          <w:bCs w:val="1"/>
          <w:rtl w:val="0"/>
        </w:rPr>
        <w:t xml:space="preserve">Website</w:t>
      </w:r>
    </w:p>
    <w:p w:rsidR="00000000" w:rsidDel="00000000" w:rsidP="00000000" w:rsidRDefault="00000000" w:rsidRPr="00000000" w14:paraId="00000011">
      <w:pPr>
        <w:spacing w:after="240" w:before="240" w:lineRule="auto"/>
        <w:rPr/>
      </w:pPr>
      <w:r w:rsidDel="00000000" w:rsidR="00000000" w:rsidRPr="00000000">
        <w:rPr>
          <w:rtl w:val="0"/>
        </w:rPr>
        <w:t xml:space="preserve">Next on your list is a website. Pretty much every author should have one of these. This is another one-time marketing activity. Once you have a website, you don’t need to think about it that much unless you’re updating it or refreshing the design.</w:t>
      </w:r>
    </w:p>
    <w:p w:rsidR="00000000" w:rsidDel="00000000" w:rsidP="00000000" w:rsidRDefault="00000000" w:rsidRPr="00000000" w14:paraId="00000012">
      <w:pPr>
        <w:spacing w:after="240" w:before="240" w:lineRule="auto"/>
        <w:rPr/>
      </w:pPr>
      <w:r w:rsidDel="00000000" w:rsidR="00000000" w:rsidRPr="00000000">
        <w:rPr>
          <w:rtl w:val="0"/>
        </w:rPr>
        <w:t xml:space="preserve">Websites used to be places for fans to gather around an author. Nowadays, in most genres, fan interaction happens away from a website – in newsletters, on social media, in discussion groups. Your website’s purpose is acting as a ‘source of truth’ for information about you and your books online. It can also be useful for some of the marketing techniques we discuss below.</w:t>
      </w:r>
    </w:p>
    <w:p w:rsidR="00000000" w:rsidDel="00000000" w:rsidP="00000000" w:rsidRDefault="00000000" w:rsidRPr="00000000" w14:paraId="00000013">
      <w:pPr>
        <w:spacing w:after="240" w:before="240" w:lineRule="auto"/>
        <w:rPr/>
      </w:pPr>
      <w:r w:rsidDel="00000000" w:rsidR="00000000" w:rsidRPr="00000000">
        <w:rPr>
          <w:rtl w:val="0"/>
        </w:rPr>
        <w:t xml:space="preserve">There are many different ways to make a website. The simplest two are to get a template through wordpress.org or squarespace (I like squarespace because it was designed specifically for creatives). With a little bit of determination, you can get something smart-looking up by yourself. And they’re very easy to update. Websites have small ongoing costs – around $20 a month for “hosting” the site on the web, and around $15-50 a year for renting your domain name.</w:t>
      </w:r>
    </w:p>
    <w:p w:rsidR="00000000" w:rsidDel="00000000" w:rsidP="00000000" w:rsidRDefault="00000000" w:rsidRPr="00000000" w14:paraId="00000014">
      <w:pPr>
        <w:spacing w:after="240" w:before="240" w:lineRule="auto"/>
        <w:rPr/>
      </w:pPr>
      <w:r w:rsidDel="00000000" w:rsidR="00000000" w:rsidRPr="00000000">
        <w:rPr>
          <w:rtl w:val="0"/>
        </w:rPr>
        <w:t xml:space="preserve">The other option is to hire someone. I’d look for a company who makes websites for authors/creatives, rather than someone who does websites for business owners, because you’ll likely be overcharged and locked into a high monthly fee for services you don’t need. </w:t>
      </w:r>
    </w:p>
    <w:p w:rsidR="00000000" w:rsidDel="00000000" w:rsidP="00000000" w:rsidRDefault="00000000" w:rsidRPr="00000000" w14:paraId="00000015">
      <w:pPr>
        <w:spacing w:after="240" w:before="240" w:lineRule="auto"/>
        <w:rPr/>
      </w:pPr>
      <w:r w:rsidDel="00000000" w:rsidR="00000000" w:rsidRPr="00000000">
        <w:rPr>
          <w:rtl w:val="0"/>
        </w:rPr>
        <w:t xml:space="preserve">Bare bones, here’s what you need on your website:</w:t>
      </w:r>
    </w:p>
    <w:p w:rsidR="00000000" w:rsidDel="00000000" w:rsidP="00000000" w:rsidRDefault="00000000" w:rsidRPr="00000000" w14:paraId="00000016">
      <w:pPr>
        <w:numPr>
          <w:ilvl w:val="0"/>
          <w:numId w:val="3"/>
        </w:numPr>
        <w:spacing w:after="0" w:afterAutospacing="0" w:before="240" w:lineRule="auto"/>
        <w:ind w:left="720" w:hanging="360"/>
      </w:pPr>
      <w:r w:rsidDel="00000000" w:rsidR="00000000" w:rsidRPr="00000000">
        <w:rPr>
          <w:rtl w:val="0"/>
        </w:rPr>
        <w:t xml:space="preserve">A bio about yourself. Think about what your readers would be interested in hearing about. A bio for a crime writer will sound different to that of a fantasy writer for kids.</w:t>
      </w:r>
    </w:p>
    <w:p w:rsidR="00000000" w:rsidDel="00000000" w:rsidP="00000000" w:rsidRDefault="00000000" w:rsidRPr="00000000" w14:paraId="00000017">
      <w:pPr>
        <w:numPr>
          <w:ilvl w:val="0"/>
          <w:numId w:val="3"/>
        </w:numPr>
        <w:spacing w:after="0" w:afterAutospacing="0" w:before="0" w:beforeAutospacing="0" w:lineRule="auto"/>
        <w:ind w:left="720" w:hanging="360"/>
      </w:pPr>
      <w:r w:rsidDel="00000000" w:rsidR="00000000" w:rsidRPr="00000000">
        <w:rPr>
          <w:rtl w:val="0"/>
        </w:rPr>
        <w:t xml:space="preserve">A list of the books you’ve published, their covers, blurbs, and a button to take readers to a place to purchase them.</w:t>
      </w:r>
    </w:p>
    <w:p w:rsidR="00000000" w:rsidDel="00000000" w:rsidP="00000000" w:rsidRDefault="00000000" w:rsidRPr="00000000" w14:paraId="00000018">
      <w:pPr>
        <w:numPr>
          <w:ilvl w:val="0"/>
          <w:numId w:val="3"/>
        </w:numPr>
        <w:spacing w:after="0" w:afterAutospacing="0" w:before="0" w:beforeAutospacing="0" w:lineRule="auto"/>
        <w:ind w:left="720" w:hanging="360"/>
      </w:pPr>
      <w:r w:rsidDel="00000000" w:rsidR="00000000" w:rsidRPr="00000000">
        <w:rPr>
          <w:rtl w:val="0"/>
        </w:rPr>
        <w:t xml:space="preserve">A way for people to contact you. I prefer listing a contact email over a form because sometimes forms break. If Netflix wants to offer you a deal, you need to be reachable to them.</w:t>
      </w:r>
    </w:p>
    <w:p w:rsidR="00000000" w:rsidDel="00000000" w:rsidP="00000000" w:rsidRDefault="00000000" w:rsidRPr="00000000" w14:paraId="00000019">
      <w:pPr>
        <w:numPr>
          <w:ilvl w:val="0"/>
          <w:numId w:val="3"/>
        </w:numPr>
        <w:spacing w:after="240" w:before="0" w:beforeAutospacing="0" w:lineRule="auto"/>
        <w:ind w:left="720" w:hanging="360"/>
      </w:pPr>
      <w:r w:rsidDel="00000000" w:rsidR="00000000" w:rsidRPr="00000000">
        <w:rPr>
          <w:rtl w:val="0"/>
        </w:rPr>
        <w:t xml:space="preserve">Bonus: A page for signing up to your newsletter. Ideally, you want a pop-up box, as well. I know they’re annoying, but they work. </w:t>
      </w:r>
    </w:p>
    <w:p w:rsidR="00000000" w:rsidDel="00000000" w:rsidP="00000000" w:rsidRDefault="00000000" w:rsidRPr="00000000" w14:paraId="0000001A">
      <w:pPr>
        <w:spacing w:after="240" w:before="240" w:lineRule="auto"/>
        <w:rPr/>
      </w:pPr>
      <w:r w:rsidDel="00000000" w:rsidR="00000000" w:rsidRPr="00000000">
        <w:rPr>
          <w:rtl w:val="0"/>
        </w:rPr>
        <w:t xml:space="preserve">That’s it. That’s all you need for a serviceable website. You may find you also need some additional pages, such as:</w:t>
      </w:r>
    </w:p>
    <w:p w:rsidR="00000000" w:rsidDel="00000000" w:rsidP="00000000" w:rsidRDefault="00000000" w:rsidRPr="00000000" w14:paraId="0000001B">
      <w:pPr>
        <w:numPr>
          <w:ilvl w:val="0"/>
          <w:numId w:val="1"/>
        </w:numPr>
        <w:spacing w:after="0" w:afterAutospacing="0" w:before="240" w:lineRule="auto"/>
        <w:ind w:left="720" w:hanging="360"/>
      </w:pPr>
      <w:r w:rsidDel="00000000" w:rsidR="00000000" w:rsidRPr="00000000">
        <w:rPr>
          <w:rtl w:val="0"/>
        </w:rPr>
        <w:t xml:space="preserve">Events. If you attend author events, you can keep an updated list.</w:t>
      </w:r>
    </w:p>
    <w:p w:rsidR="00000000" w:rsidDel="00000000" w:rsidP="00000000" w:rsidRDefault="00000000" w:rsidRPr="00000000" w14:paraId="0000001C">
      <w:pPr>
        <w:numPr>
          <w:ilvl w:val="0"/>
          <w:numId w:val="1"/>
        </w:numPr>
        <w:spacing w:after="0" w:afterAutospacing="0" w:before="0" w:beforeAutospacing="0" w:lineRule="auto"/>
        <w:ind w:left="720" w:hanging="360"/>
      </w:pPr>
      <w:r w:rsidDel="00000000" w:rsidR="00000000" w:rsidRPr="00000000">
        <w:rPr>
          <w:rtl w:val="0"/>
        </w:rPr>
        <w:t xml:space="preserve">Lists of audiobooks or translations.</w:t>
      </w:r>
    </w:p>
    <w:p w:rsidR="00000000" w:rsidDel="00000000" w:rsidP="00000000" w:rsidRDefault="00000000" w:rsidRPr="00000000" w14:paraId="0000001D">
      <w:pPr>
        <w:numPr>
          <w:ilvl w:val="0"/>
          <w:numId w:val="1"/>
        </w:numPr>
        <w:spacing w:after="0" w:afterAutospacing="0" w:before="0" w:beforeAutospacing="0" w:lineRule="auto"/>
        <w:ind w:left="720" w:hanging="360"/>
      </w:pPr>
      <w:r w:rsidDel="00000000" w:rsidR="00000000" w:rsidRPr="00000000">
        <w:rPr>
          <w:rtl w:val="0"/>
        </w:rPr>
        <w:t xml:space="preserve">Authors with large backlists might divide their books out by “collections” - such as series pages, sub-genre pages, or “world” pages.</w:t>
      </w:r>
    </w:p>
    <w:p w:rsidR="00000000" w:rsidDel="00000000" w:rsidP="00000000" w:rsidRDefault="00000000" w:rsidRPr="00000000" w14:paraId="0000001E">
      <w:pPr>
        <w:numPr>
          <w:ilvl w:val="0"/>
          <w:numId w:val="1"/>
        </w:numPr>
        <w:spacing w:after="0" w:afterAutospacing="0" w:before="0" w:beforeAutospacing="0" w:lineRule="auto"/>
        <w:ind w:left="720" w:hanging="360"/>
      </w:pPr>
      <w:r w:rsidDel="00000000" w:rsidR="00000000" w:rsidRPr="00000000">
        <w:rPr>
          <w:rtl w:val="0"/>
        </w:rPr>
        <w:t xml:space="preserve">Download pages for newsletter bonus content – these are usually not included in the main menu.</w:t>
      </w:r>
    </w:p>
    <w:p w:rsidR="00000000" w:rsidDel="00000000" w:rsidP="00000000" w:rsidRDefault="00000000" w:rsidRPr="00000000" w14:paraId="0000001F">
      <w:pPr>
        <w:numPr>
          <w:ilvl w:val="0"/>
          <w:numId w:val="1"/>
        </w:numPr>
        <w:spacing w:after="0" w:afterAutospacing="0" w:before="0" w:beforeAutospacing="0" w:lineRule="auto"/>
        <w:ind w:left="720" w:hanging="360"/>
      </w:pPr>
      <w:r w:rsidDel="00000000" w:rsidR="00000000" w:rsidRPr="00000000">
        <w:rPr>
          <w:rtl w:val="0"/>
        </w:rPr>
        <w:t xml:space="preserve">Media. Very important for non-fiction authors or authors who are selling themselves as speakers. A page with your media appearances.</w:t>
      </w:r>
    </w:p>
    <w:p w:rsidR="00000000" w:rsidDel="00000000" w:rsidP="00000000" w:rsidRDefault="00000000" w:rsidRPr="00000000" w14:paraId="00000020">
      <w:pPr>
        <w:numPr>
          <w:ilvl w:val="0"/>
          <w:numId w:val="1"/>
        </w:numPr>
        <w:spacing w:after="0" w:afterAutospacing="0" w:before="0" w:beforeAutospacing="0" w:lineRule="auto"/>
        <w:ind w:left="720" w:hanging="360"/>
      </w:pPr>
      <w:r w:rsidDel="00000000" w:rsidR="00000000" w:rsidRPr="00000000">
        <w:rPr>
          <w:rtl w:val="0"/>
        </w:rPr>
        <w:t xml:space="preserve">Bonus material for readers – maps, interviews, an FAQ, character profiles, a blog.</w:t>
      </w:r>
    </w:p>
    <w:p w:rsidR="00000000" w:rsidDel="00000000" w:rsidP="00000000" w:rsidRDefault="00000000" w:rsidRPr="00000000" w14:paraId="00000021">
      <w:pPr>
        <w:numPr>
          <w:ilvl w:val="0"/>
          <w:numId w:val="1"/>
        </w:numPr>
        <w:spacing w:after="240" w:before="0" w:beforeAutospacing="0" w:lineRule="auto"/>
        <w:ind w:left="720" w:hanging="360"/>
      </w:pPr>
      <w:r w:rsidDel="00000000" w:rsidR="00000000" w:rsidRPr="00000000">
        <w:rPr>
          <w:rtl w:val="0"/>
        </w:rPr>
        <w:t xml:space="preserve">A shop to purchase books or merch. This will cause additional headaches and costs, but for some authors, if direct sales are part of your brand and what readers expect, it can be lucrative.</w:t>
      </w:r>
    </w:p>
    <w:p w:rsidR="00000000" w:rsidDel="00000000" w:rsidP="00000000" w:rsidRDefault="00000000" w:rsidRPr="00000000" w14:paraId="00000022">
      <w:pPr>
        <w:spacing w:after="240" w:before="240" w:lineRule="auto"/>
        <w:rPr>
          <w:b w:val="1"/>
          <w:bCs w:val="1"/>
        </w:rPr>
      </w:pPr>
      <w:r w:rsidDel="00000000" w:rsidR="00000000" w:rsidRPr="00000000">
        <w:rPr>
          <w:b w:val="1"/>
          <w:bCs w:val="1"/>
          <w:rtl w:val="0"/>
        </w:rPr>
        <w:t xml:space="preserve">Newsletter</w:t>
      </w:r>
    </w:p>
    <w:p w:rsidR="00000000" w:rsidDel="00000000" w:rsidP="00000000" w:rsidRDefault="00000000" w:rsidRPr="00000000" w14:paraId="00000023">
      <w:pPr>
        <w:spacing w:after="240" w:before="240" w:lineRule="auto"/>
        <w:rPr/>
      </w:pPr>
      <w:r w:rsidDel="00000000" w:rsidR="00000000" w:rsidRPr="00000000">
        <w:rPr>
          <w:rtl w:val="0"/>
        </w:rPr>
        <w:t xml:space="preserve">Your newsletter is your most important marketing tool. If you do NOTHING else, you should have a way of collecting the emails of readers who liked your books. So this is your number one marketing technique. Yay for you, though, because it’s relatively inexpensive and, I think, fun :)</w:t>
      </w:r>
    </w:p>
    <w:p w:rsidR="00000000" w:rsidDel="00000000" w:rsidP="00000000" w:rsidRDefault="00000000" w:rsidRPr="00000000" w14:paraId="00000024">
      <w:pPr>
        <w:spacing w:after="240" w:before="240" w:lineRule="auto"/>
        <w:rPr/>
      </w:pPr>
      <w:r w:rsidDel="00000000" w:rsidR="00000000" w:rsidRPr="00000000">
        <w:rPr>
          <w:rtl w:val="0"/>
        </w:rPr>
        <w:t xml:space="preserve">I’m not going to run through how to set up a newsletter here, but I’m going to talk about newsletters in terms of author branding, which is mainly to do with how your newsletter looks, how often you send your newsletter, and what you say when you send it.</w:t>
      </w:r>
    </w:p>
    <w:p w:rsidR="00000000" w:rsidDel="00000000" w:rsidP="00000000" w:rsidRDefault="00000000" w:rsidRPr="00000000" w14:paraId="00000025">
      <w:pPr>
        <w:spacing w:after="240" w:before="240" w:lineRule="auto"/>
        <w:rPr/>
      </w:pPr>
      <w:r w:rsidDel="00000000" w:rsidR="00000000" w:rsidRPr="00000000">
        <w:rPr>
          <w:rtl w:val="0"/>
        </w:rPr>
        <w:t xml:space="preserve">Your newsletter is an extension of your brand. What is the promise you make to your reader? Think about that when you write your newsletter. </w:t>
      </w:r>
    </w:p>
    <w:p w:rsidR="00000000" w:rsidDel="00000000" w:rsidP="00000000" w:rsidRDefault="00000000" w:rsidRPr="00000000" w14:paraId="00000026">
      <w:pPr>
        <w:spacing w:after="240" w:before="240" w:lineRule="auto"/>
        <w:rPr/>
      </w:pPr>
      <w:r w:rsidDel="00000000" w:rsidR="00000000" w:rsidRPr="00000000">
        <w:rPr>
          <w:rtl w:val="0"/>
        </w:rPr>
        <w:t xml:space="preserve">How often should you send a newsletter? Whenever you have something to say. I write once a week, but I have a lot of books and I publish several times a year, so I always have news. You might only publish one book a year. In this case, I think once every two months is fine at a minimum. Once a month is pretty normal.</w:t>
      </w:r>
    </w:p>
    <w:p w:rsidR="00000000" w:rsidDel="00000000" w:rsidP="00000000" w:rsidRDefault="00000000" w:rsidRPr="00000000" w14:paraId="00000027">
      <w:pPr>
        <w:spacing w:after="240" w:before="240" w:lineRule="auto"/>
        <w:rPr/>
      </w:pPr>
      <w:r w:rsidDel="00000000" w:rsidR="00000000" w:rsidRPr="00000000">
        <w:rPr>
          <w:rtl w:val="0"/>
        </w:rPr>
        <w:t xml:space="preserve">I think for most indie authors, once a month is a good frequency to start from. Even if you only write a book a year you should be able to come up with something to say once a month, but it’s totally up to you. </w:t>
      </w:r>
    </w:p>
    <w:p w:rsidR="00000000" w:rsidDel="00000000" w:rsidP="00000000" w:rsidRDefault="00000000" w:rsidRPr="00000000" w14:paraId="00000028">
      <w:pPr>
        <w:spacing w:after="240" w:before="240" w:lineRule="auto"/>
        <w:rPr/>
      </w:pPr>
      <w:r w:rsidDel="00000000" w:rsidR="00000000" w:rsidRPr="00000000">
        <w:rPr>
          <w:rtl w:val="0"/>
        </w:rPr>
        <w:t xml:space="preserve">I think it’s a good idea to have a general formula for your newsletter. This means that when you sit down to write you’re not completely stumped, because you know what has to into the newsletter so you can use the template to jumpstart your brain. My formula goes like this – 1-sentence summary/table of contents at the top, greeting/big news/special behind-the-scenes stuff, excerpt or blurb of my current book I’m promoting, other news, Steff update, signoff. I don’t use all of these every time, because I send once a week.</w:t>
      </w:r>
    </w:p>
    <w:p w:rsidR="00000000" w:rsidDel="00000000" w:rsidP="00000000" w:rsidRDefault="00000000" w:rsidRPr="00000000" w14:paraId="00000029">
      <w:pPr>
        <w:spacing w:after="240" w:before="240" w:lineRule="auto"/>
        <w:rPr/>
      </w:pPr>
      <w:r w:rsidDel="00000000" w:rsidR="00000000" w:rsidRPr="00000000">
        <w:rPr>
          <w:rtl w:val="0"/>
        </w:rPr>
        <w:t xml:space="preserve">What should you say in your newsletter? Whatever you want, as long as it upholds your promise to the readers. I usually have some news to share, such as: </w:t>
      </w:r>
    </w:p>
    <w:p w:rsidR="00000000" w:rsidDel="00000000" w:rsidP="00000000" w:rsidRDefault="00000000" w:rsidRPr="00000000" w14:paraId="0000002A">
      <w:pPr>
        <w:numPr>
          <w:ilvl w:val="0"/>
          <w:numId w:val="4"/>
        </w:numPr>
        <w:spacing w:after="0" w:afterAutospacing="0" w:before="240" w:lineRule="auto"/>
        <w:ind w:left="720" w:hanging="360"/>
      </w:pPr>
      <w:r w:rsidDel="00000000" w:rsidR="00000000" w:rsidRPr="00000000">
        <w:rPr>
          <w:rtl w:val="0"/>
        </w:rPr>
        <w:t xml:space="preserve">A new release announcement.</w:t>
      </w:r>
    </w:p>
    <w:p w:rsidR="00000000" w:rsidDel="00000000" w:rsidP="00000000" w:rsidRDefault="00000000" w:rsidRPr="00000000" w14:paraId="0000002B">
      <w:pPr>
        <w:numPr>
          <w:ilvl w:val="0"/>
          <w:numId w:val="4"/>
        </w:numPr>
        <w:spacing w:after="0" w:afterAutospacing="0" w:before="0" w:beforeAutospacing="0" w:lineRule="auto"/>
        <w:ind w:left="720" w:hanging="360"/>
      </w:pPr>
      <w:r w:rsidDel="00000000" w:rsidR="00000000" w:rsidRPr="00000000">
        <w:rPr>
          <w:rtl w:val="0"/>
        </w:rPr>
        <w:t xml:space="preserve">A new cover/pre-order to reveal.</w:t>
      </w:r>
    </w:p>
    <w:p w:rsidR="00000000" w:rsidDel="00000000" w:rsidP="00000000" w:rsidRDefault="00000000" w:rsidRPr="00000000" w14:paraId="0000002C">
      <w:pPr>
        <w:numPr>
          <w:ilvl w:val="0"/>
          <w:numId w:val="4"/>
        </w:numPr>
        <w:spacing w:after="0" w:afterAutospacing="0" w:before="0" w:beforeAutospacing="0" w:lineRule="auto"/>
        <w:ind w:left="720" w:hanging="360"/>
      </w:pPr>
      <w:r w:rsidDel="00000000" w:rsidR="00000000" w:rsidRPr="00000000">
        <w:rPr>
          <w:rtl w:val="0"/>
        </w:rPr>
        <w:t xml:space="preserve">A new audiobook or translation release.</w:t>
      </w:r>
    </w:p>
    <w:p w:rsidR="00000000" w:rsidDel="00000000" w:rsidP="00000000" w:rsidRDefault="00000000" w:rsidRPr="00000000" w14:paraId="0000002D">
      <w:pPr>
        <w:numPr>
          <w:ilvl w:val="0"/>
          <w:numId w:val="4"/>
        </w:numPr>
        <w:spacing w:after="0" w:afterAutospacing="0" w:before="0" w:beforeAutospacing="0" w:lineRule="auto"/>
        <w:ind w:left="720" w:hanging="360"/>
      </w:pPr>
      <w:r w:rsidDel="00000000" w:rsidR="00000000" w:rsidRPr="00000000">
        <w:rPr>
          <w:rtl w:val="0"/>
        </w:rPr>
        <w:t xml:space="preserve">A book is on sale or free for a limited time.</w:t>
      </w:r>
    </w:p>
    <w:p w:rsidR="00000000" w:rsidDel="00000000" w:rsidP="00000000" w:rsidRDefault="00000000" w:rsidRPr="00000000" w14:paraId="0000002E">
      <w:pPr>
        <w:numPr>
          <w:ilvl w:val="0"/>
          <w:numId w:val="4"/>
        </w:numPr>
        <w:spacing w:after="0" w:afterAutospacing="0" w:before="0" w:beforeAutospacing="0" w:lineRule="auto"/>
        <w:ind w:left="720" w:hanging="360"/>
      </w:pPr>
      <w:r w:rsidDel="00000000" w:rsidR="00000000" w:rsidRPr="00000000">
        <w:rPr>
          <w:rtl w:val="0"/>
        </w:rPr>
        <w:t xml:space="preserve">Announcements about an upcoming signing or reader fair.</w:t>
      </w:r>
    </w:p>
    <w:p w:rsidR="00000000" w:rsidDel="00000000" w:rsidP="00000000" w:rsidRDefault="00000000" w:rsidRPr="00000000" w14:paraId="0000002F">
      <w:pPr>
        <w:numPr>
          <w:ilvl w:val="0"/>
          <w:numId w:val="4"/>
        </w:numPr>
        <w:spacing w:after="0" w:afterAutospacing="0" w:before="0" w:beforeAutospacing="0" w:lineRule="auto"/>
        <w:ind w:left="720" w:hanging="360"/>
      </w:pPr>
      <w:r w:rsidDel="00000000" w:rsidR="00000000" w:rsidRPr="00000000">
        <w:rPr>
          <w:rtl w:val="0"/>
        </w:rPr>
        <w:t xml:space="preserve">A media appearance, article, or podcast interview.</w:t>
      </w:r>
    </w:p>
    <w:p w:rsidR="00000000" w:rsidDel="00000000" w:rsidP="00000000" w:rsidRDefault="00000000" w:rsidRPr="00000000" w14:paraId="00000030">
      <w:pPr>
        <w:numPr>
          <w:ilvl w:val="0"/>
          <w:numId w:val="4"/>
        </w:numPr>
        <w:spacing w:after="0" w:afterAutospacing="0" w:before="0" w:beforeAutospacing="0" w:lineRule="auto"/>
        <w:ind w:left="720" w:hanging="360"/>
      </w:pPr>
      <w:r w:rsidDel="00000000" w:rsidR="00000000" w:rsidRPr="00000000">
        <w:rPr>
          <w:rtl w:val="0"/>
        </w:rPr>
        <w:t xml:space="preserve">A competition or reader challenge.</w:t>
      </w:r>
    </w:p>
    <w:p w:rsidR="00000000" w:rsidDel="00000000" w:rsidP="00000000" w:rsidRDefault="00000000" w:rsidRPr="00000000" w14:paraId="00000031">
      <w:pPr>
        <w:numPr>
          <w:ilvl w:val="0"/>
          <w:numId w:val="4"/>
        </w:numPr>
        <w:spacing w:after="0" w:afterAutospacing="0" w:before="0" w:beforeAutospacing="0" w:lineRule="auto"/>
        <w:ind w:left="720" w:hanging="360"/>
      </w:pPr>
      <w:r w:rsidDel="00000000" w:rsidR="00000000" w:rsidRPr="00000000">
        <w:rPr>
          <w:rtl w:val="0"/>
        </w:rPr>
        <w:t xml:space="preserve">An announcement about a multi-author anthology.</w:t>
      </w:r>
    </w:p>
    <w:p w:rsidR="00000000" w:rsidDel="00000000" w:rsidP="00000000" w:rsidRDefault="00000000" w:rsidRPr="00000000" w14:paraId="00000032">
      <w:pPr>
        <w:numPr>
          <w:ilvl w:val="0"/>
          <w:numId w:val="4"/>
        </w:numPr>
        <w:spacing w:after="240" w:before="0" w:beforeAutospacing="0" w:lineRule="auto"/>
        <w:ind w:left="720" w:hanging="360"/>
      </w:pPr>
      <w:r w:rsidDel="00000000" w:rsidR="00000000" w:rsidRPr="00000000">
        <w:rPr>
          <w:rtl w:val="0"/>
        </w:rPr>
        <w:t xml:space="preserve">A request to join the ARC team – I run this from a separate list.</w:t>
      </w:r>
    </w:p>
    <w:p w:rsidR="00000000" w:rsidDel="00000000" w:rsidP="00000000" w:rsidRDefault="00000000" w:rsidRPr="00000000" w14:paraId="00000033">
      <w:pPr>
        <w:spacing w:after="240" w:before="240" w:lineRule="auto"/>
        <w:rPr/>
      </w:pPr>
      <w:r w:rsidDel="00000000" w:rsidR="00000000" w:rsidRPr="00000000">
        <w:rPr>
          <w:rtl w:val="0"/>
        </w:rPr>
        <w:t xml:space="preserve">As well as general news, you might like to include some reader engagement stuff. Reader engagement is all about giving extras that make readers feel like they’re part of a special club. This is how readers become fans. Reader engagement content might include:</w:t>
      </w:r>
    </w:p>
    <w:p w:rsidR="00000000" w:rsidDel="00000000" w:rsidP="00000000" w:rsidRDefault="00000000" w:rsidRPr="00000000" w14:paraId="00000034">
      <w:pPr>
        <w:numPr>
          <w:ilvl w:val="0"/>
          <w:numId w:val="2"/>
        </w:numPr>
        <w:spacing w:after="0" w:afterAutospacing="0" w:before="240" w:lineRule="auto"/>
        <w:ind w:left="720" w:hanging="360"/>
      </w:pPr>
      <w:r w:rsidDel="00000000" w:rsidR="00000000" w:rsidRPr="00000000">
        <w:rPr>
          <w:rtl w:val="0"/>
        </w:rPr>
        <w:t xml:space="preserve">Excerpts from upcoming books.</w:t>
      </w:r>
    </w:p>
    <w:p w:rsidR="00000000" w:rsidDel="00000000" w:rsidP="00000000" w:rsidRDefault="00000000" w:rsidRPr="00000000" w14:paraId="00000035">
      <w:pPr>
        <w:numPr>
          <w:ilvl w:val="0"/>
          <w:numId w:val="2"/>
        </w:numPr>
        <w:spacing w:after="0" w:afterAutospacing="0" w:before="0" w:beforeAutospacing="0" w:lineRule="auto"/>
        <w:ind w:left="720" w:hanging="360"/>
      </w:pPr>
      <w:r w:rsidDel="00000000" w:rsidR="00000000" w:rsidRPr="00000000">
        <w:rPr>
          <w:rtl w:val="0"/>
        </w:rPr>
        <w:t xml:space="preserve">A link to download a bonus scene.</w:t>
      </w:r>
    </w:p>
    <w:p w:rsidR="00000000" w:rsidDel="00000000" w:rsidP="00000000" w:rsidRDefault="00000000" w:rsidRPr="00000000" w14:paraId="00000036">
      <w:pPr>
        <w:numPr>
          <w:ilvl w:val="0"/>
          <w:numId w:val="2"/>
        </w:numPr>
        <w:spacing w:after="0" w:afterAutospacing="0" w:before="0" w:beforeAutospacing="0" w:lineRule="auto"/>
        <w:ind w:left="720" w:hanging="360"/>
      </w:pPr>
      <w:r w:rsidDel="00000000" w:rsidR="00000000" w:rsidRPr="00000000">
        <w:rPr>
          <w:rtl w:val="0"/>
        </w:rPr>
        <w:t xml:space="preserve">“Behind the scenes” stories. I talk to readers about spooky real-life hauntings that inspired my stories, and I do this A LOT.</w:t>
      </w:r>
    </w:p>
    <w:p w:rsidR="00000000" w:rsidDel="00000000" w:rsidP="00000000" w:rsidRDefault="00000000" w:rsidRPr="00000000" w14:paraId="00000037">
      <w:pPr>
        <w:numPr>
          <w:ilvl w:val="0"/>
          <w:numId w:val="2"/>
        </w:numPr>
        <w:spacing w:after="0" w:afterAutospacing="0" w:before="0" w:beforeAutospacing="0" w:lineRule="auto"/>
        <w:ind w:left="720" w:hanging="360"/>
      </w:pPr>
      <w:r w:rsidDel="00000000" w:rsidR="00000000" w:rsidRPr="00000000">
        <w:rPr>
          <w:rtl w:val="0"/>
        </w:rPr>
        <w:t xml:space="preserve">5 things you don’t know. I do this a lot, too. I just make a list of 5 facts about an upcoming or recent release. It’s a good place to explain that, say, a book contains characters that cross over with another series, or the tropes in a book.</w:t>
      </w:r>
    </w:p>
    <w:p w:rsidR="00000000" w:rsidDel="00000000" w:rsidP="00000000" w:rsidRDefault="00000000" w:rsidRPr="00000000" w14:paraId="00000038">
      <w:pPr>
        <w:numPr>
          <w:ilvl w:val="0"/>
          <w:numId w:val="2"/>
        </w:numPr>
        <w:spacing w:after="0" w:afterAutospacing="0" w:before="0" w:beforeAutospacing="0" w:lineRule="auto"/>
        <w:ind w:left="720" w:hanging="360"/>
      </w:pPr>
      <w:r w:rsidDel="00000000" w:rsidR="00000000" w:rsidRPr="00000000">
        <w:rPr>
          <w:rtl w:val="0"/>
        </w:rPr>
        <w:t xml:space="preserve">Chapters of a short story involving characters they love – a new chapter every week. </w:t>
      </w:r>
    </w:p>
    <w:p w:rsidR="00000000" w:rsidDel="00000000" w:rsidP="00000000" w:rsidRDefault="00000000" w:rsidRPr="00000000" w14:paraId="00000039">
      <w:pPr>
        <w:numPr>
          <w:ilvl w:val="0"/>
          <w:numId w:val="2"/>
        </w:numPr>
        <w:spacing w:after="0" w:afterAutospacing="0" w:before="0" w:beforeAutospacing="0" w:lineRule="auto"/>
        <w:ind w:left="720" w:hanging="360"/>
      </w:pPr>
      <w:r w:rsidDel="00000000" w:rsidR="00000000" w:rsidRPr="00000000">
        <w:rPr>
          <w:rtl w:val="0"/>
        </w:rPr>
        <w:t xml:space="preserve">Polls asking readers to rate their fave characters or guess what’s happening next. Polls and surveys are great because readers love answering them and they improve NL engagement. Sometimes you learn valuable things from them but remember that readers lie in polls and tell the truth in their buying habits.</w:t>
      </w:r>
    </w:p>
    <w:p w:rsidR="00000000" w:rsidDel="00000000" w:rsidP="00000000" w:rsidRDefault="00000000" w:rsidRPr="00000000" w14:paraId="0000003A">
      <w:pPr>
        <w:numPr>
          <w:ilvl w:val="0"/>
          <w:numId w:val="2"/>
        </w:numPr>
        <w:spacing w:after="0" w:afterAutospacing="0" w:before="0" w:beforeAutospacing="0" w:lineRule="auto"/>
        <w:ind w:left="720" w:hanging="360"/>
      </w:pPr>
      <w:r w:rsidDel="00000000" w:rsidR="00000000" w:rsidRPr="00000000">
        <w:rPr>
          <w:rtl w:val="0"/>
        </w:rPr>
        <w:t xml:space="preserve">Giveaways and prizes, including books, book boxes, book money, kindles, swag, etc. Again, getting people to enter a giveaway can improve your NL engagement and open rates.</w:t>
      </w:r>
    </w:p>
    <w:p w:rsidR="00000000" w:rsidDel="00000000" w:rsidP="00000000" w:rsidRDefault="00000000" w:rsidRPr="00000000" w14:paraId="0000003B">
      <w:pPr>
        <w:numPr>
          <w:ilvl w:val="0"/>
          <w:numId w:val="2"/>
        </w:numPr>
        <w:spacing w:after="0" w:afterAutospacing="0" w:before="0" w:beforeAutospacing="0" w:lineRule="auto"/>
        <w:ind w:left="720" w:hanging="360"/>
      </w:pPr>
      <w:r w:rsidDel="00000000" w:rsidR="00000000" w:rsidRPr="00000000">
        <w:rPr>
          <w:rtl w:val="0"/>
        </w:rPr>
        <w:t xml:space="preserve">Photographs from a research trip. Don’t do this all the time, but it can be interesting for readers to see your research trip to a place that’s important in a book.</w:t>
      </w:r>
    </w:p>
    <w:p w:rsidR="00000000" w:rsidDel="00000000" w:rsidP="00000000" w:rsidRDefault="00000000" w:rsidRPr="00000000" w14:paraId="0000003C">
      <w:pPr>
        <w:numPr>
          <w:ilvl w:val="0"/>
          <w:numId w:val="2"/>
        </w:numPr>
        <w:spacing w:after="0" w:afterAutospacing="0" w:before="0" w:beforeAutospacing="0" w:lineRule="auto"/>
        <w:ind w:left="720" w:hanging="360"/>
      </w:pPr>
      <w:r w:rsidDel="00000000" w:rsidR="00000000" w:rsidRPr="00000000">
        <w:rPr>
          <w:rtl w:val="0"/>
        </w:rPr>
        <w:t xml:space="preserve">Recommend another book they might enjoy. Again, I’d keep this pretty minimal as it’s not the most effective use of newsletter space. But if you rec a friend’s book in the same genre, they might recommend yours on release, and those kind of favors can add up.</w:t>
      </w:r>
    </w:p>
    <w:p w:rsidR="00000000" w:rsidDel="00000000" w:rsidP="00000000" w:rsidRDefault="00000000" w:rsidRPr="00000000" w14:paraId="0000003D">
      <w:pPr>
        <w:numPr>
          <w:ilvl w:val="0"/>
          <w:numId w:val="2"/>
        </w:numPr>
        <w:spacing w:after="0" w:afterAutospacing="0" w:before="0" w:beforeAutospacing="0" w:lineRule="auto"/>
        <w:ind w:left="720" w:hanging="360"/>
      </w:pPr>
      <w:r w:rsidDel="00000000" w:rsidR="00000000" w:rsidRPr="00000000">
        <w:rPr>
          <w:rtl w:val="0"/>
        </w:rPr>
        <w:t xml:space="preserve">Request and post fan lists, for example, of their favorite books of the year, or their favorite quotes from your books. If you have a lot of books you could even do an Oscar style award ceremoney, where they vote for, say, ‘biggest alphahole’, etc.</w:t>
      </w:r>
    </w:p>
    <w:p w:rsidR="00000000" w:rsidDel="00000000" w:rsidP="00000000" w:rsidRDefault="00000000" w:rsidRPr="00000000" w14:paraId="0000003E">
      <w:pPr>
        <w:numPr>
          <w:ilvl w:val="0"/>
          <w:numId w:val="2"/>
        </w:numPr>
        <w:spacing w:after="240" w:before="0" w:beforeAutospacing="0" w:lineRule="auto"/>
        <w:ind w:left="720" w:hanging="360"/>
      </w:pPr>
      <w:r w:rsidDel="00000000" w:rsidR="00000000" w:rsidRPr="00000000">
        <w:rPr>
          <w:rtl w:val="0"/>
        </w:rPr>
        <w:t xml:space="preserve">Share fan art and other fan-stuff – like Instagram edits.</w:t>
      </w:r>
    </w:p>
    <w:p w:rsidR="00000000" w:rsidDel="00000000" w:rsidP="00000000" w:rsidRDefault="00000000" w:rsidRPr="00000000" w14:paraId="0000003F">
      <w:pPr>
        <w:spacing w:after="240" w:before="240" w:lineRule="auto"/>
        <w:rPr>
          <w:b w:val="1"/>
          <w:bCs w:val="1"/>
        </w:rPr>
      </w:pPr>
      <w:r w:rsidDel="00000000" w:rsidR="00000000" w:rsidRPr="00000000">
        <w:rPr>
          <w:b w:val="1"/>
          <w:bCs w:val="1"/>
          <w:rtl w:val="0"/>
        </w:rPr>
        <w:t xml:space="preserve">Sales/discounts</w:t>
      </w:r>
    </w:p>
    <w:p w:rsidR="00000000" w:rsidDel="00000000" w:rsidP="00000000" w:rsidRDefault="00000000" w:rsidRPr="00000000" w14:paraId="00000040">
      <w:pPr>
        <w:spacing w:after="240" w:before="240" w:lineRule="auto"/>
        <w:rPr/>
      </w:pPr>
      <w:r w:rsidDel="00000000" w:rsidR="00000000" w:rsidRPr="00000000">
        <w:rPr>
          <w:rtl w:val="0"/>
        </w:rPr>
        <w:t xml:space="preserve">Most of what I’ve talked about so far – website, newsletter – are things to put in place for when you get readers. But how do you actually find those readers?</w:t>
      </w:r>
    </w:p>
    <w:p w:rsidR="00000000" w:rsidDel="00000000" w:rsidP="00000000" w:rsidRDefault="00000000" w:rsidRPr="00000000" w14:paraId="00000041">
      <w:pPr>
        <w:spacing w:after="240" w:before="240" w:lineRule="auto"/>
        <w:rPr/>
      </w:pPr>
      <w:r w:rsidDel="00000000" w:rsidR="00000000" w:rsidRPr="00000000">
        <w:rPr>
          <w:rtl w:val="0"/>
        </w:rPr>
        <w:t xml:space="preserve">Putting book one in your series or a boxset on sale or free (for a limited time or permafree) is the backbone of how many indie authors start to grow their readership. Effectively, you’re luring readers in with the promise of a great book for a no-risk price, and if they read that book and want more then you have lots more books for them to enjoy. </w:t>
      </w:r>
    </w:p>
    <w:p w:rsidR="00000000" w:rsidDel="00000000" w:rsidP="00000000" w:rsidRDefault="00000000" w:rsidRPr="00000000" w14:paraId="00000042">
      <w:pPr>
        <w:spacing w:after="240" w:before="240" w:lineRule="auto"/>
        <w:rPr/>
      </w:pPr>
      <w:r w:rsidDel="00000000" w:rsidR="00000000" w:rsidRPr="00000000">
        <w:rPr>
          <w:rtl w:val="0"/>
        </w:rPr>
        <w:t xml:space="preserve">I try to run a sale or free promotion on one of my books once a month. I have a lot of series so this is possible for me, but you might find it harder to keep up a schedule like that. Sometimes I will put some money behind ads to promote that sale, or I’ll have a Bookbub Featured Deal. Other times I’ll just stick a book at $0.99 for a couple of days and tell my newsletter about it, or promote a daily sale with a group of other authors.</w:t>
      </w:r>
    </w:p>
    <w:p w:rsidR="00000000" w:rsidDel="00000000" w:rsidP="00000000" w:rsidRDefault="00000000" w:rsidRPr="00000000" w14:paraId="00000043">
      <w:pPr>
        <w:spacing w:after="240" w:before="240" w:lineRule="auto"/>
        <w:rPr/>
      </w:pPr>
      <w:r w:rsidDel="00000000" w:rsidR="00000000" w:rsidRPr="00000000">
        <w:rPr>
          <w:rtl w:val="0"/>
        </w:rPr>
        <w:t xml:space="preserve">I also love to combine a free or $0.99 sale with a new release, and to make several books in the same series on sale at the same time. It’s a great way to generate interest in a series when you release a later book. For example, if I’m releasing book 4 in a series, I might make book 1 free and books 2-3 $0.99 during release week.</w:t>
      </w:r>
    </w:p>
    <w:p w:rsidR="00000000" w:rsidDel="00000000" w:rsidP="00000000" w:rsidRDefault="00000000" w:rsidRPr="00000000" w14:paraId="00000044">
      <w:pPr>
        <w:spacing w:after="240" w:before="240" w:lineRule="auto"/>
        <w:rPr/>
      </w:pPr>
      <w:r w:rsidDel="00000000" w:rsidR="00000000" w:rsidRPr="00000000">
        <w:rPr>
          <w:rtl w:val="0"/>
        </w:rPr>
        <w:t xml:space="preserve">Think about your brand when deciding on pricing and which books to put on sale. I view sales as a way to attract new readers, not as a reward for current readers, so I don’t put new release books on </w:t>
      </w:r>
      <m:oMath>
        <m:r>
          <w:rPr/>
          <m:t xml:space="preserve">0.99sales.Iwillsometimessaywithpre-orderforanewbook1thatit’s“</m:t>
        </m:r>
      </m:oMath>
      <w:r w:rsidDel="00000000" w:rsidR="00000000" w:rsidRPr="00000000">
        <w:rPr>
          <w:rtl w:val="0"/>
        </w:rPr>
        <w:t xml:space="preserve">3.99 during pre-order, price goes up on release” to encourage people to pre-order.</w:t>
      </w:r>
    </w:p>
    <w:p w:rsidR="00000000" w:rsidDel="00000000" w:rsidP="00000000" w:rsidRDefault="00000000" w:rsidRPr="00000000" w14:paraId="00000045">
      <w:pPr>
        <w:spacing w:after="240" w:before="240" w:lineRule="auto"/>
        <w:rPr/>
      </w:pPr>
      <w:r w:rsidDel="00000000" w:rsidR="00000000" w:rsidRPr="00000000">
        <w:rPr>
          <w:rtl w:val="0"/>
        </w:rPr>
        <w:t xml:space="preserve">There you have it. Get a website and a newsletter, and consider putting books on sale, and you’ve begun the process of marketing your books according to your brand. Hop over to part 2 for more advanced techniques.</w:t>
      </w:r>
    </w:p>
    <w:p w:rsidR="00000000" w:rsidDel="00000000" w:rsidP="00000000" w:rsidRDefault="00000000" w:rsidRPr="00000000" w14:paraId="00000046">
      <w:pPr>
        <w:rPr/>
      </w:pPr>
      <w:r w:rsidDel="00000000" w:rsidR="00000000" w:rsidRPr="00000000">
        <w:rPr>
          <w:rtl w:val="0"/>
        </w:rPr>
      </w:r>
    </w:p>
    <w:p w:rsidR="00000000" w:rsidDel="00000000" w:rsidP="00000000" w:rsidRDefault="00000000" w:rsidRPr="00000000" w14:paraId="00000047">
      <w:pPr>
        <w:pStyle w:val="Heading1"/>
        <w:rPr/>
      </w:pPr>
      <w:bookmarkStart w:colFirst="0" w:colLast="0" w:name="_kose8ug8xqdl" w:id="2"/>
      <w:bookmarkEnd w:id="2"/>
      <w:r w:rsidDel="00000000" w:rsidR="00000000" w:rsidRPr="00000000">
        <w:rPr>
          <w:rtl w:val="0"/>
        </w:rPr>
        <w:t xml:space="preserve">Transcript 9.2</w:t>
      </w:r>
    </w:p>
    <w:p w:rsidR="00000000" w:rsidDel="00000000" w:rsidP="00000000" w:rsidRDefault="00000000" w:rsidRPr="00000000" w14:paraId="00000048">
      <w:pPr>
        <w:spacing w:after="240" w:before="240" w:lineRule="auto"/>
        <w:rPr/>
      </w:pPr>
      <w:r w:rsidDel="00000000" w:rsidR="00000000" w:rsidRPr="00000000">
        <w:rPr>
          <w:rtl w:val="0"/>
        </w:rPr>
        <w:t xml:space="preserve">Here’s part 2 of the lesson on your author brand and the marketing department, where we talk about more of the advanced marketing methods. Move on to these once you’ve got the first ones sorted.</w:t>
      </w:r>
    </w:p>
    <w:p w:rsidR="00000000" w:rsidDel="00000000" w:rsidP="00000000" w:rsidRDefault="00000000" w:rsidRPr="00000000" w14:paraId="00000049">
      <w:pPr>
        <w:spacing w:after="240" w:before="240" w:lineRule="auto"/>
        <w:rPr>
          <w:b w:val="1"/>
          <w:bCs w:val="1"/>
        </w:rPr>
      </w:pPr>
      <w:r w:rsidDel="00000000" w:rsidR="00000000" w:rsidRPr="00000000">
        <w:rPr>
          <w:b w:val="1"/>
          <w:bCs w:val="1"/>
          <w:rtl w:val="0"/>
        </w:rPr>
        <w:t xml:space="preserve">Author collaboration</w:t>
      </w:r>
    </w:p>
    <w:p w:rsidR="00000000" w:rsidDel="00000000" w:rsidP="00000000" w:rsidRDefault="00000000" w:rsidRPr="00000000" w14:paraId="0000004A">
      <w:pPr>
        <w:spacing w:after="240" w:before="240" w:lineRule="auto"/>
        <w:rPr/>
      </w:pPr>
      <w:r w:rsidDel="00000000" w:rsidR="00000000" w:rsidRPr="00000000">
        <w:rPr>
          <w:rtl w:val="0"/>
        </w:rPr>
        <w:t xml:space="preserve">Other authors aren’t your competition – readers (especially whale readers in commercial genres) read so many books that there are enough readers to go around. And collaborating with other authors gives you access to their readers, and you know (because readers are genre-loyal second) that their readers are your readers, too. </w:t>
      </w:r>
    </w:p>
    <w:p w:rsidR="00000000" w:rsidDel="00000000" w:rsidP="00000000" w:rsidRDefault="00000000" w:rsidRPr="00000000" w14:paraId="0000004B">
      <w:pPr>
        <w:spacing w:after="240" w:before="240" w:lineRule="auto"/>
        <w:rPr/>
      </w:pPr>
      <w:r w:rsidDel="00000000" w:rsidR="00000000" w:rsidRPr="00000000">
        <w:rPr>
          <w:rtl w:val="0"/>
        </w:rPr>
        <w:t xml:space="preserve">Author collaborations can be a great tool for authors without a lot of money to spend on advertising to build their audience. I thought I’d tell you about some of the effective collaborations I’ve been part of. </w:t>
      </w:r>
    </w:p>
    <w:p w:rsidR="00000000" w:rsidDel="00000000" w:rsidP="00000000" w:rsidRDefault="00000000" w:rsidRPr="00000000" w14:paraId="0000004C">
      <w:pPr>
        <w:spacing w:after="240" w:before="240" w:lineRule="auto"/>
        <w:rPr>
          <w:b w:val="1"/>
          <w:bCs w:val="1"/>
        </w:rPr>
      </w:pPr>
      <w:r w:rsidDel="00000000" w:rsidR="00000000" w:rsidRPr="00000000">
        <w:rPr>
          <w:b w:val="1"/>
          <w:bCs w:val="1"/>
          <w:rtl w:val="0"/>
        </w:rPr>
        <w:t xml:space="preserve">Multi-author promos.</w:t>
      </w:r>
    </w:p>
    <w:p w:rsidR="00000000" w:rsidDel="00000000" w:rsidP="00000000" w:rsidRDefault="00000000" w:rsidRPr="00000000" w14:paraId="0000004D">
      <w:pPr>
        <w:spacing w:after="240" w:before="240" w:lineRule="auto"/>
        <w:rPr/>
      </w:pPr>
      <w:r w:rsidDel="00000000" w:rsidR="00000000" w:rsidRPr="00000000">
        <w:rPr>
          <w:rtl w:val="0"/>
        </w:rPr>
        <w:t xml:space="preserve">These are going to be most powerful if you organize them yourself. It’s one of those things you can do as a smaller or mid-level author where you can get bigger authors to be part of your thing if you put together something awesome that requires little work on their end. </w:t>
      </w:r>
    </w:p>
    <w:p w:rsidR="00000000" w:rsidDel="00000000" w:rsidP="00000000" w:rsidRDefault="00000000" w:rsidRPr="00000000" w14:paraId="0000004E">
      <w:pPr>
        <w:spacing w:after="240" w:before="240" w:lineRule="auto"/>
        <w:rPr/>
      </w:pPr>
      <w:r w:rsidDel="00000000" w:rsidR="00000000" w:rsidRPr="00000000">
        <w:rPr>
          <w:rtl w:val="0"/>
        </w:rPr>
        <w:t xml:space="preserve">I’ve been in one recently where 7 authors put their book 1s free over a 7-day period. All the books were the same specific niche. Each day for the 7 days, we all sent an email to our lists promoting that day’s free book. HOLY HECK was this effective. OMG. Seriously. I can’t wait to do it again. I worried about sending 7 days of emails to my list, but it was actually amazing – it improved the open rate on my newsletter like crazy.</w:t>
      </w:r>
    </w:p>
    <w:p w:rsidR="00000000" w:rsidDel="00000000" w:rsidP="00000000" w:rsidRDefault="00000000" w:rsidRPr="00000000" w14:paraId="0000004F">
      <w:pPr>
        <w:spacing w:after="240" w:before="240" w:lineRule="auto"/>
        <w:rPr/>
      </w:pPr>
      <w:r w:rsidDel="00000000" w:rsidR="00000000" w:rsidRPr="00000000">
        <w:rPr>
          <w:rtl w:val="0"/>
        </w:rPr>
        <w:t xml:space="preserve">I’ve also been part of reader challenges on Facebook that have been awesome. This is where someone curates a list of 30 books around a similar genre/theme for readers to devour in a month. The readers have a bingo card where they cross off books as they finish them, and a FB group where they can discuss the books. Authors each get a promo day in the FB group to talk to readers about their book and give away prizes.</w:t>
      </w:r>
    </w:p>
    <w:p w:rsidR="00000000" w:rsidDel="00000000" w:rsidP="00000000" w:rsidRDefault="00000000" w:rsidRPr="00000000" w14:paraId="00000050">
      <w:pPr>
        <w:spacing w:after="240" w:before="240" w:lineRule="auto"/>
        <w:rPr/>
      </w:pPr>
      <w:r w:rsidDel="00000000" w:rsidR="00000000" w:rsidRPr="00000000">
        <w:rPr>
          <w:rtl w:val="0"/>
        </w:rPr>
        <w:t xml:space="preserve">Like everything else, these types of promos only work for you if they’re on-brand. They need to be with authors in your genre who are the kind of authors you want to be associated with. That’s why it’s good to be part of organising them – because you can control the quality.</w:t>
      </w:r>
    </w:p>
    <w:p w:rsidR="00000000" w:rsidDel="00000000" w:rsidP="00000000" w:rsidRDefault="00000000" w:rsidRPr="00000000" w14:paraId="00000051">
      <w:pPr>
        <w:spacing w:after="240" w:before="240" w:lineRule="auto"/>
        <w:rPr>
          <w:b w:val="1"/>
          <w:bCs w:val="1"/>
        </w:rPr>
      </w:pPr>
      <w:r w:rsidDel="00000000" w:rsidR="00000000" w:rsidRPr="00000000">
        <w:rPr>
          <w:b w:val="1"/>
          <w:bCs w:val="1"/>
          <w:rtl w:val="0"/>
        </w:rPr>
        <w:t xml:space="preserve">Free boxset</w:t>
      </w:r>
    </w:p>
    <w:p w:rsidR="00000000" w:rsidDel="00000000" w:rsidP="00000000" w:rsidRDefault="00000000" w:rsidRPr="00000000" w14:paraId="00000052">
      <w:pPr>
        <w:spacing w:after="240" w:before="240" w:lineRule="auto"/>
        <w:rPr/>
      </w:pPr>
      <w:r w:rsidDel="00000000" w:rsidR="00000000" w:rsidRPr="00000000">
        <w:rPr>
          <w:rtl w:val="0"/>
        </w:rPr>
        <w:t xml:space="preserve">This is a promo technique for wide authors. Get together with 5-6 other authors and put the permafree book 1s of your series into a boxset together. This set will be free for readers on a permanent basis. The more closely linked your books are and the more tropey your set theme is, the better you’ll fare. </w:t>
      </w:r>
    </w:p>
    <w:p w:rsidR="00000000" w:rsidDel="00000000" w:rsidP="00000000" w:rsidRDefault="00000000" w:rsidRPr="00000000" w14:paraId="00000053">
      <w:pPr>
        <w:spacing w:after="240" w:before="240" w:lineRule="auto"/>
        <w:rPr/>
      </w:pPr>
      <w:r w:rsidDel="00000000" w:rsidR="00000000" w:rsidRPr="00000000">
        <w:rPr>
          <w:rtl w:val="0"/>
        </w:rPr>
        <w:t xml:space="preserve">I’ve been in a set like this with other werewolf authors - six of us in total. We were supposed to keep our set live for six months, and it was live for I think 5 years, that’s how successful it’s been as a lead generation tool. Every year or so we buy some newsletter ads and juice the set with $50 each of advertising, and that’s it. Apart from a Bookbub, this free boxset has been my most successful wide promotion ever.</w:t>
      </w:r>
    </w:p>
    <w:p w:rsidR="00000000" w:rsidDel="00000000" w:rsidP="00000000" w:rsidRDefault="00000000" w:rsidRPr="00000000" w14:paraId="00000054">
      <w:pPr>
        <w:spacing w:after="240" w:before="240" w:lineRule="auto"/>
        <w:rPr/>
      </w:pPr>
      <w:r w:rsidDel="00000000" w:rsidR="00000000" w:rsidRPr="00000000">
        <w:rPr>
          <w:rtl w:val="0"/>
        </w:rPr>
        <w:t xml:space="preserve">This could also work with a permafree set of your own books, if you have a large backlist and 3+ permafree books in a similar genre.</w:t>
      </w:r>
    </w:p>
    <w:p w:rsidR="00000000" w:rsidDel="00000000" w:rsidP="00000000" w:rsidRDefault="00000000" w:rsidRPr="00000000" w14:paraId="00000055">
      <w:pPr>
        <w:spacing w:after="240" w:before="240" w:lineRule="auto"/>
        <w:rPr>
          <w:b w:val="1"/>
          <w:bCs w:val="1"/>
        </w:rPr>
      </w:pPr>
      <w:r w:rsidDel="00000000" w:rsidR="00000000" w:rsidRPr="00000000">
        <w:rPr>
          <w:b w:val="1"/>
          <w:bCs w:val="1"/>
          <w:rtl w:val="0"/>
        </w:rPr>
        <w:t xml:space="preserve">Paid box sets</w:t>
      </w:r>
    </w:p>
    <w:p w:rsidR="00000000" w:rsidDel="00000000" w:rsidP="00000000" w:rsidRDefault="00000000" w:rsidRPr="00000000" w14:paraId="00000056">
      <w:pPr>
        <w:spacing w:after="240" w:before="240" w:lineRule="auto"/>
        <w:rPr/>
      </w:pPr>
      <w:r w:rsidDel="00000000" w:rsidR="00000000" w:rsidRPr="00000000">
        <w:rPr>
          <w:rtl w:val="0"/>
        </w:rPr>
        <w:t xml:space="preserve">Paid box sets, collections, and anthologies are a great way to introduce your books to new readers and tap into the power of several authors working together. A box set is only as good as the authors who work together on them, so make sure you’re happy to join whoever is in the set, and you’re happy with the cover, the marketing plan, and the rules. Remember, this set becomes part of your brand.</w:t>
      </w:r>
    </w:p>
    <w:p w:rsidR="00000000" w:rsidDel="00000000" w:rsidP="00000000" w:rsidRDefault="00000000" w:rsidRPr="00000000" w14:paraId="00000057">
      <w:pPr>
        <w:spacing w:after="240" w:before="240" w:lineRule="auto"/>
        <w:rPr/>
      </w:pPr>
      <w:r w:rsidDel="00000000" w:rsidR="00000000" w:rsidRPr="00000000">
        <w:rPr>
          <w:rtl w:val="0"/>
        </w:rPr>
        <w:t xml:space="preserve">Be extremely strategic about the sets you choose to be part of – you only have so many ‘writing slots’ per year – and what you choose to contribute. Also, be clear about the goal of the set. Is everyone on the same page? Some sets are about rewarding fans with bonus content. Others are about finding new readers, or making a bestseller list.</w:t>
      </w:r>
    </w:p>
    <w:p w:rsidR="00000000" w:rsidDel="00000000" w:rsidP="00000000" w:rsidRDefault="00000000" w:rsidRPr="00000000" w14:paraId="00000058">
      <w:pPr>
        <w:spacing w:after="240" w:before="240" w:lineRule="auto"/>
        <w:rPr/>
      </w:pPr>
      <w:r w:rsidDel="00000000" w:rsidR="00000000" w:rsidRPr="00000000">
        <w:rPr>
          <w:rtl w:val="0"/>
        </w:rPr>
        <w:t xml:space="preserve">In general, avoid box sets run by promoters who advertise gaining USA Today status as the purpose of the set. They tend to promote activities that will get the most number of purchases without consideration if those purchasing are actually going to read the set. They tend to be full of newer authors without big audiences. If your goal is to make USA Today, then put together your own set (perhaps with a friend) and be strategic about the authors you ask to join you. </w:t>
      </w:r>
    </w:p>
    <w:p w:rsidR="00000000" w:rsidDel="00000000" w:rsidP="00000000" w:rsidRDefault="00000000" w:rsidRPr="00000000" w14:paraId="00000059">
      <w:pPr>
        <w:spacing w:after="240" w:before="240" w:lineRule="auto"/>
        <w:rPr/>
      </w:pPr>
      <w:r w:rsidDel="00000000" w:rsidR="00000000" w:rsidRPr="00000000">
        <w:rPr>
          <w:rtl w:val="0"/>
        </w:rPr>
        <w:t xml:space="preserve">If a set is about gaining new readers, think about how to introduce them to your writing with the space allowed to you in the set. Also, think about what you’ll do with your contribution once the set is complete. </w:t>
      </w:r>
    </w:p>
    <w:p w:rsidR="00000000" w:rsidDel="00000000" w:rsidP="00000000" w:rsidRDefault="00000000" w:rsidRPr="00000000" w14:paraId="0000005A">
      <w:pPr>
        <w:spacing w:after="240" w:before="240" w:lineRule="auto"/>
        <w:rPr/>
      </w:pPr>
      <w:r w:rsidDel="00000000" w:rsidR="00000000" w:rsidRPr="00000000">
        <w:rPr>
          <w:rtl w:val="0"/>
        </w:rPr>
        <w:t xml:space="preserve">One technique I like is to put in a ‘preview’ – the first 30-40k of an unreleased book. I would finish on a mean cliffhanger and have the full book on pre-order.</w:t>
      </w:r>
    </w:p>
    <w:p w:rsidR="00000000" w:rsidDel="00000000" w:rsidP="00000000" w:rsidRDefault="00000000" w:rsidRPr="00000000" w14:paraId="0000005B">
      <w:pPr>
        <w:spacing w:after="240" w:before="240" w:lineRule="auto"/>
        <w:rPr/>
      </w:pPr>
      <w:r w:rsidDel="00000000" w:rsidR="00000000" w:rsidRPr="00000000">
        <w:rPr>
          <w:rtl w:val="0"/>
        </w:rPr>
        <w:t xml:space="preserve">I also love putting in a book one of a new series, and having book one and two on pre-order to release once the boxset comes down.</w:t>
      </w:r>
    </w:p>
    <w:p w:rsidR="00000000" w:rsidDel="00000000" w:rsidP="00000000" w:rsidRDefault="00000000" w:rsidRPr="00000000" w14:paraId="0000005C">
      <w:pPr>
        <w:spacing w:after="240" w:before="240" w:lineRule="auto"/>
        <w:rPr/>
      </w:pPr>
      <w:r w:rsidDel="00000000" w:rsidR="00000000" w:rsidRPr="00000000">
        <w:rPr>
          <w:rtl w:val="0"/>
        </w:rPr>
        <w:t xml:space="preserve">Another one I love is boxsets of Christmas stories, to be released over the holiday period, and my story can be a standalone in a series world. Once the set comes down, I can create my own Christmas novella.</w:t>
      </w:r>
    </w:p>
    <w:p w:rsidR="00000000" w:rsidDel="00000000" w:rsidP="00000000" w:rsidRDefault="00000000" w:rsidRPr="00000000" w14:paraId="0000005D">
      <w:pPr>
        <w:spacing w:after="240" w:before="240" w:lineRule="auto"/>
        <w:rPr/>
      </w:pPr>
      <w:r w:rsidDel="00000000" w:rsidR="00000000" w:rsidRPr="00000000">
        <w:rPr>
          <w:rtl w:val="0"/>
        </w:rPr>
        <w:t xml:space="preserve">Novellas featuring side-characters and introducing the main characters of a series can also work awesome, and can become great fan bonuses after a set comes down. </w:t>
      </w:r>
    </w:p>
    <w:p w:rsidR="00000000" w:rsidDel="00000000" w:rsidP="00000000" w:rsidRDefault="00000000" w:rsidRPr="00000000" w14:paraId="0000005E">
      <w:pPr>
        <w:spacing w:after="240" w:before="240" w:lineRule="auto"/>
        <w:rPr/>
      </w:pPr>
      <w:r w:rsidDel="00000000" w:rsidR="00000000" w:rsidRPr="00000000">
        <w:rPr>
          <w:rtl w:val="0"/>
        </w:rPr>
        <w:t xml:space="preserve">The more strategic you are with your contribution, the more value you’ll gain from a set.</w:t>
      </w:r>
    </w:p>
    <w:p w:rsidR="00000000" w:rsidDel="00000000" w:rsidP="00000000" w:rsidRDefault="00000000" w:rsidRPr="00000000" w14:paraId="0000005F">
      <w:pPr>
        <w:spacing w:after="240" w:before="240" w:lineRule="auto"/>
        <w:rPr>
          <w:b w:val="1"/>
          <w:bCs w:val="1"/>
        </w:rPr>
      </w:pPr>
      <w:r w:rsidDel="00000000" w:rsidR="00000000" w:rsidRPr="00000000">
        <w:rPr>
          <w:b w:val="1"/>
          <w:bCs w:val="1"/>
          <w:rtl w:val="0"/>
        </w:rPr>
        <w:t xml:space="preserve">Advertising</w:t>
      </w:r>
    </w:p>
    <w:p w:rsidR="00000000" w:rsidDel="00000000" w:rsidP="00000000" w:rsidRDefault="00000000" w:rsidRPr="00000000" w14:paraId="00000060">
      <w:pPr>
        <w:spacing w:after="240" w:before="240" w:lineRule="auto"/>
        <w:rPr/>
      </w:pPr>
      <w:r w:rsidDel="00000000" w:rsidR="00000000" w:rsidRPr="00000000">
        <w:rPr>
          <w:rtl w:val="0"/>
        </w:rPr>
        <w:t xml:space="preserve">Combining PPC advertising (AMS, Facebook, Bookbub) with any of the techniques listed above can juice up your marketing. This is a branding course, not an advertising course, so I’m not going in-depth here. </w:t>
      </w:r>
    </w:p>
    <w:p w:rsidR="00000000" w:rsidDel="00000000" w:rsidP="00000000" w:rsidRDefault="00000000" w:rsidRPr="00000000" w14:paraId="00000061">
      <w:pPr>
        <w:spacing w:after="240" w:before="240" w:lineRule="auto"/>
        <w:rPr/>
      </w:pPr>
      <w:r w:rsidDel="00000000" w:rsidR="00000000" w:rsidRPr="00000000">
        <w:rPr>
          <w:rtl w:val="0"/>
        </w:rPr>
        <w:t xml:space="preserve">All I want to say is that if you have tight branding and you truly understand your genre and where you sit within it, you are set up to begin advertising. Good branding is good advertising, and if you don’t have solid packaging (blurb, title, cover) before you begin advertising, you will waste a lot of money.</w:t>
      </w:r>
    </w:p>
    <w:p w:rsidR="00000000" w:rsidDel="00000000" w:rsidP="00000000" w:rsidRDefault="00000000" w:rsidRPr="00000000" w14:paraId="00000062">
      <w:pPr>
        <w:spacing w:after="240" w:before="240" w:lineRule="auto"/>
        <w:rPr/>
      </w:pPr>
      <w:r w:rsidDel="00000000" w:rsidR="00000000" w:rsidRPr="00000000">
        <w:rPr>
          <w:rtl w:val="0"/>
        </w:rPr>
        <w:t xml:space="preserve">There are two main ways authors use PPC advertising – one is for marketing events. A marketing event is a short thing with lots of excitement, like a new release or a sale. For this type of advertising you need to get in quick, figure out your targets, ramp up the budget, and taper off your spend – often in a week. FB ads are particularly effective for this, and for authors who use Bookbub ads, they tend to see their best results using these ads for short-term sales.</w:t>
      </w:r>
    </w:p>
    <w:p w:rsidR="00000000" w:rsidDel="00000000" w:rsidP="00000000" w:rsidRDefault="00000000" w:rsidRPr="00000000" w14:paraId="00000063">
      <w:pPr>
        <w:spacing w:after="240" w:before="240" w:lineRule="auto"/>
        <w:rPr/>
      </w:pPr>
      <w:r w:rsidDel="00000000" w:rsidR="00000000" w:rsidRPr="00000000">
        <w:rPr>
          <w:rtl w:val="0"/>
        </w:rPr>
        <w:t xml:space="preserve">The second strategy for PPC advertising is long-term advertising, and this is where AMS ads shine. If you can get an AMS ad to work, it will run for weeks or months without you needing to do a thing. Long-term means setting a low daily spend on a book and running the ad for a long time to generate a steady stream of new readers and keep that book higher in rankings to improve organic discoverability.</w:t>
      </w:r>
    </w:p>
    <w:p w:rsidR="00000000" w:rsidDel="00000000" w:rsidP="00000000" w:rsidRDefault="00000000" w:rsidRPr="00000000" w14:paraId="00000064">
      <w:pPr>
        <w:spacing w:after="240" w:before="240" w:lineRule="auto"/>
        <w:rPr/>
      </w:pPr>
      <w:r w:rsidDel="00000000" w:rsidR="00000000" w:rsidRPr="00000000">
        <w:rPr>
          <w:rtl w:val="0"/>
        </w:rPr>
        <w:t xml:space="preserve">Most authors will do a combination of both types of advertising. How you plan your advertising strategy will have a lot to do with the budget you can devote to it, and your publishing schedule for a year. I talk about this a lot with clients in my one-on-one author mentoring, which you can find more about here:</w:t>
      </w:r>
    </w:p>
    <w:p w:rsidR="00000000" w:rsidDel="00000000" w:rsidP="00000000" w:rsidRDefault="00000000" w:rsidRPr="00000000" w14:paraId="00000065">
      <w:pPr>
        <w:spacing w:after="240" w:before="240" w:lineRule="auto"/>
        <w:rPr>
          <w:color w:val="1155cc"/>
          <w:u w:val="single"/>
        </w:rPr>
      </w:pPr>
      <w:hyperlink r:id="rId6">
        <w:r w:rsidDel="00000000" w:rsidR="00000000" w:rsidRPr="00000000">
          <w:rPr>
            <w:color w:val="1155cc"/>
            <w:u w:val="single"/>
            <w:rtl w:val="0"/>
          </w:rPr>
          <w:t xml:space="preserve">https://www.rageagainstthemanuscript.com/authormentoring</w:t>
        </w:r>
      </w:hyperlink>
      <w:r w:rsidDel="00000000" w:rsidR="00000000" w:rsidRPr="00000000">
        <w:rPr>
          <w:rtl w:val="0"/>
        </w:rPr>
      </w:r>
    </w:p>
    <w:p w:rsidR="00000000" w:rsidDel="00000000" w:rsidP="00000000" w:rsidRDefault="00000000" w:rsidRPr="00000000" w14:paraId="00000066">
      <w:pPr>
        <w:spacing w:after="240" w:before="240" w:lineRule="auto"/>
        <w:rPr/>
      </w:pPr>
      <w:r w:rsidDel="00000000" w:rsidR="00000000" w:rsidRPr="00000000">
        <w:rPr>
          <w:rtl w:val="0"/>
        </w:rPr>
        <w:t xml:space="preserve">There’s another type of advertising I think we should touch on briefly, too. And that’s paying for an ad to be printed for a specific period of time in a publication or on a website. This might include an ad on a blog, on an influencer’s social media account, or in a publication such as a magazine.</w:t>
      </w:r>
    </w:p>
    <w:p w:rsidR="00000000" w:rsidDel="00000000" w:rsidP="00000000" w:rsidRDefault="00000000" w:rsidRPr="00000000" w14:paraId="00000067">
      <w:pPr>
        <w:spacing w:after="240" w:before="240" w:lineRule="auto"/>
        <w:rPr/>
      </w:pPr>
      <w:r w:rsidDel="00000000" w:rsidR="00000000" w:rsidRPr="00000000">
        <w:rPr>
          <w:rtl w:val="0"/>
        </w:rPr>
        <w:t xml:space="preserve">Generally-speaking, this type of advertising won’t be as effective as PPC because you can’t tell the results you’re getting or tweak the ad in real time. But for some books, at some times, they can be a great way to find an audience. For example, if you’ve written a book for kids that tells a story but teaches them about archaeology, then paying $20 for an ad in your national amateur archaeology society could be a great way to reach buyers. I’ve advertised my children’s picture book about a little grim reaper on gothic blogs.</w:t>
      </w:r>
    </w:p>
    <w:p w:rsidR="00000000" w:rsidDel="00000000" w:rsidP="00000000" w:rsidRDefault="00000000" w:rsidRPr="00000000" w14:paraId="00000068">
      <w:pPr>
        <w:spacing w:after="240" w:before="240" w:lineRule="auto"/>
        <w:rPr/>
      </w:pPr>
      <w:r w:rsidDel="00000000" w:rsidR="00000000" w:rsidRPr="00000000">
        <w:rPr>
          <w:rtl w:val="0"/>
        </w:rPr>
        <w:t xml:space="preserve">These types of ads tend to work best for children’s books that feature a subject related to the publication (this appeals to gift-givers), or non-fiction books. But you may find an audience for your book outside the PPC platforms, and that’s awesome. </w:t>
      </w:r>
    </w:p>
    <w:p w:rsidR="00000000" w:rsidDel="00000000" w:rsidP="00000000" w:rsidRDefault="00000000" w:rsidRPr="00000000" w14:paraId="00000069">
      <w:pPr>
        <w:spacing w:after="240" w:before="240" w:lineRule="auto"/>
        <w:rPr>
          <w:b w:val="1"/>
          <w:bCs w:val="1"/>
        </w:rPr>
      </w:pPr>
      <w:r w:rsidDel="00000000" w:rsidR="00000000" w:rsidRPr="00000000">
        <w:rPr>
          <w:b w:val="1"/>
          <w:bCs w:val="1"/>
          <w:rtl w:val="0"/>
        </w:rPr>
        <w:t xml:space="preserve">Social media</w:t>
      </w:r>
    </w:p>
    <w:p w:rsidR="00000000" w:rsidDel="00000000" w:rsidP="00000000" w:rsidRDefault="00000000" w:rsidRPr="00000000" w14:paraId="0000006A">
      <w:pPr>
        <w:spacing w:after="240" w:before="240" w:lineRule="auto"/>
        <w:rPr/>
      </w:pPr>
      <w:r w:rsidDel="00000000" w:rsidR="00000000" w:rsidRPr="00000000">
        <w:rPr>
          <w:rtl w:val="0"/>
        </w:rPr>
        <w:t xml:space="preserve">Social media is another one of those wide-reaching aspects of marketing that people often confuse with branding itself. Your social media presence is not your brand, but social media is a great way to get readers excited about the promise you make to them in your books. Social media can be a way to express your brand.</w:t>
      </w:r>
    </w:p>
    <w:p w:rsidR="00000000" w:rsidDel="00000000" w:rsidP="00000000" w:rsidRDefault="00000000" w:rsidRPr="00000000" w14:paraId="0000006B">
      <w:pPr>
        <w:spacing w:after="240" w:before="240" w:lineRule="auto"/>
        <w:rPr/>
      </w:pPr>
      <w:r w:rsidDel="00000000" w:rsidR="00000000" w:rsidRPr="00000000">
        <w:rPr>
          <w:rtl w:val="0"/>
        </w:rPr>
        <w:t xml:space="preserve">My recommendation for social media is to choose one platform and learn how to do it well. For most authors this platform will be Facebook, but not all. Some authors do awesome on Reddit. Many authors are blowing up Tiktok or rocking it on Instagram. Research the platforms, look at how other authors are using them and what readers are on them, and find a platform you enjoy to begin with. </w:t>
      </w:r>
    </w:p>
    <w:p w:rsidR="00000000" w:rsidDel="00000000" w:rsidP="00000000" w:rsidRDefault="00000000" w:rsidRPr="00000000" w14:paraId="0000006C">
      <w:pPr>
        <w:spacing w:after="240" w:before="240" w:lineRule="auto"/>
        <w:rPr/>
      </w:pPr>
      <w:r w:rsidDel="00000000" w:rsidR="00000000" w:rsidRPr="00000000">
        <w:rPr>
          <w:rtl w:val="0"/>
        </w:rPr>
        <w:t xml:space="preserve">When you research platforms, be aware of how authors use them and make sure it aligns with your purpose. Be very clear what you want to use social media for. Private Facebook groups and Instagram feeds are, generally speaking, for fan engagement. People find you because they already know who you are and they want more content from you. This is different to, say, Tiktok, where the primary way authors use it is to attract new readers and encourage them to read a book. Those are two very different purposes. </w:t>
      </w:r>
    </w:p>
    <w:p w:rsidR="00000000" w:rsidDel="00000000" w:rsidP="00000000" w:rsidRDefault="00000000" w:rsidRPr="00000000" w14:paraId="0000006D">
      <w:pPr>
        <w:spacing w:after="240" w:before="240" w:lineRule="auto"/>
        <w:rPr/>
      </w:pPr>
      <w:r w:rsidDel="00000000" w:rsidR="00000000" w:rsidRPr="00000000">
        <w:rPr>
          <w:rtl w:val="0"/>
        </w:rPr>
        <w:t xml:space="preserve">Most platforms have the ability to do both. Eg. A Facebook private group is a place for your fans, but you can also use reader groups, pages, and other tools on FB to find and attract new fans and bring them to your group. On Instagram, your feed is really for fans, but you can use reels to attract potential new readers. </w:t>
      </w:r>
    </w:p>
    <w:p w:rsidR="00000000" w:rsidDel="00000000" w:rsidP="00000000" w:rsidRDefault="00000000" w:rsidRPr="00000000" w14:paraId="0000006E">
      <w:pPr>
        <w:spacing w:after="240" w:before="240" w:lineRule="auto"/>
        <w:rPr/>
      </w:pPr>
      <w:r w:rsidDel="00000000" w:rsidR="00000000" w:rsidRPr="00000000">
        <w:rPr>
          <w:rtl w:val="0"/>
        </w:rPr>
        <w:t xml:space="preserve">When thinking about attracting new readers, consider a social media channel to be an entry point into your book ‘world’ (aka, your brand). It’s one of the many potential ways readers can find your books and learn about the promise you make to them. You don't need social media for a reader to find you. But you will need other entry points instead. These other entry points might be a newsletter related to a certain topic, a blog, giving away free books, getting on podcasts, blog tours, being featured on bookstagrammers and booktok, book boxes, serial fiction, through other fandoms (there’s a famous vampire author who got big because she ran the biggest Twilight fanfiction page in the world, and then announced to the Twilight fans that she was releasing a vampire book). </w:t>
      </w:r>
    </w:p>
    <w:p w:rsidR="00000000" w:rsidDel="00000000" w:rsidP="00000000" w:rsidRDefault="00000000" w:rsidRPr="00000000" w14:paraId="0000006F">
      <w:pPr>
        <w:spacing w:after="240" w:before="240" w:lineRule="auto"/>
        <w:rPr/>
      </w:pPr>
      <w:r w:rsidDel="00000000" w:rsidR="00000000" w:rsidRPr="00000000">
        <w:rPr>
          <w:rtl w:val="0"/>
        </w:rPr>
        <w:t xml:space="preserve">Social media takes time, but it’s free. Other entry points might take less time, but they might cost money (for example, using PR firms to reach bloggers and bookstagrammers). If you hate social media, get rid of it, but understand you'll need to swap it out for something else to introduce readers to your brand/promise.</w:t>
      </w:r>
    </w:p>
    <w:p w:rsidR="00000000" w:rsidDel="00000000" w:rsidP="00000000" w:rsidRDefault="00000000" w:rsidRPr="00000000" w14:paraId="00000070">
      <w:pPr>
        <w:spacing w:after="240" w:before="240" w:lineRule="auto"/>
        <w:rPr/>
      </w:pPr>
      <w:r w:rsidDel="00000000" w:rsidR="00000000" w:rsidRPr="00000000">
        <w:rPr>
          <w:rtl w:val="0"/>
        </w:rPr>
        <w:t xml:space="preserve">So, if you’ve decided to use social media, how to you make sure it fits your brand and keeps the promise to your readers. Well, here’s the skinny.</w:t>
      </w:r>
    </w:p>
    <w:p w:rsidR="00000000" w:rsidDel="00000000" w:rsidP="00000000" w:rsidRDefault="00000000" w:rsidRPr="00000000" w14:paraId="00000071">
      <w:pPr>
        <w:numPr>
          <w:ilvl w:val="0"/>
          <w:numId w:val="6"/>
        </w:numPr>
        <w:spacing w:after="0" w:afterAutospacing="0" w:before="240" w:lineRule="auto"/>
        <w:ind w:left="720" w:hanging="360"/>
      </w:pPr>
      <w:r w:rsidDel="00000000" w:rsidR="00000000" w:rsidRPr="00000000">
        <w:rPr>
          <w:rtl w:val="0"/>
        </w:rPr>
        <w:t xml:space="preserve">Think about the feeling you want to create for readers in your books. Extend this to your media – your social media, your website, your NL. For example, I have a gloomy, gothic aesthetic, but I want it to be fun and have a happily ever after. I tell spooky stories about the past but I don’t dwell on real-time events. I am giving readers a place to ESCAPE from their normal lives, so I want to show them bits of my very strange and wonderful life, as well as from my characters lives.</w:t>
      </w:r>
    </w:p>
    <w:p w:rsidR="00000000" w:rsidDel="00000000" w:rsidP="00000000" w:rsidRDefault="00000000" w:rsidRPr="00000000" w14:paraId="00000072">
      <w:pPr>
        <w:numPr>
          <w:ilvl w:val="0"/>
          <w:numId w:val="6"/>
        </w:numPr>
        <w:spacing w:after="0" w:afterAutospacing="0" w:before="0" w:beforeAutospacing="0" w:lineRule="auto"/>
        <w:ind w:left="720" w:hanging="360"/>
      </w:pPr>
      <w:r w:rsidDel="00000000" w:rsidR="00000000" w:rsidRPr="00000000">
        <w:rPr>
          <w:rtl w:val="0"/>
        </w:rPr>
        <w:t xml:space="preserve">Stay away from topics that are outside your brand. If part of your brand is getting people riled up about things, then rile them up! But if it’s not, save that stuff for your friends and family.</w:t>
      </w:r>
    </w:p>
    <w:p w:rsidR="00000000" w:rsidDel="00000000" w:rsidP="00000000" w:rsidRDefault="00000000" w:rsidRPr="00000000" w14:paraId="00000073">
      <w:pPr>
        <w:numPr>
          <w:ilvl w:val="0"/>
          <w:numId w:val="6"/>
        </w:numPr>
        <w:spacing w:after="0" w:afterAutospacing="0" w:before="0" w:beforeAutospacing="0" w:lineRule="auto"/>
        <w:ind w:left="720" w:hanging="360"/>
      </w:pPr>
      <w:r w:rsidDel="00000000" w:rsidR="00000000" w:rsidRPr="00000000">
        <w:rPr>
          <w:rtl w:val="0"/>
        </w:rPr>
        <w:t xml:space="preserve">For fans, they want to feel special. This means giving them extra, behind-the-scenes info. (Here’s what I’m working on right now). It means uniting them for a common cause (let’s get this book 500 reviews! Let’s raise a bit of money for this cause! Let’s talk about why we love this character!) And it means giving them stuff they can’t get anywhere else (Here’s a giveaway just for members of my FB group).</w:t>
      </w:r>
    </w:p>
    <w:p w:rsidR="00000000" w:rsidDel="00000000" w:rsidP="00000000" w:rsidRDefault="00000000" w:rsidRPr="00000000" w14:paraId="00000074">
      <w:pPr>
        <w:numPr>
          <w:ilvl w:val="0"/>
          <w:numId w:val="6"/>
        </w:numPr>
        <w:spacing w:after="240" w:before="0" w:beforeAutospacing="0" w:lineRule="auto"/>
        <w:ind w:left="720" w:hanging="360"/>
      </w:pPr>
      <w:r w:rsidDel="00000000" w:rsidR="00000000" w:rsidRPr="00000000">
        <w:rPr>
          <w:rtl w:val="0"/>
        </w:rPr>
        <w:t xml:space="preserve">For new readers, they want to be hooked into your books. This is where all that work you did distilling your book’s tropes and genre come really in handy. Sometimes, just telling readers a book has a certain string of tropes together is enough to get them to pick it up. Your social media will be all about finding creative ways to show them what they can expect from your books (think of silly dance and lip sync videos on Tiktok – these are a prime example).</w:t>
      </w:r>
    </w:p>
    <w:p w:rsidR="00000000" w:rsidDel="00000000" w:rsidP="00000000" w:rsidRDefault="00000000" w:rsidRPr="00000000" w14:paraId="00000075">
      <w:pPr>
        <w:spacing w:after="240" w:before="240" w:lineRule="auto"/>
        <w:rPr>
          <w:b w:val="1"/>
          <w:bCs w:val="1"/>
        </w:rPr>
      </w:pPr>
      <w:r w:rsidDel="00000000" w:rsidR="00000000" w:rsidRPr="00000000">
        <w:rPr>
          <w:b w:val="1"/>
          <w:bCs w:val="1"/>
          <w:rtl w:val="0"/>
        </w:rPr>
        <w:t xml:space="preserve">Backlist</w:t>
      </w:r>
    </w:p>
    <w:p w:rsidR="00000000" w:rsidDel="00000000" w:rsidP="00000000" w:rsidRDefault="00000000" w:rsidRPr="00000000" w14:paraId="00000076">
      <w:pPr>
        <w:spacing w:after="240" w:before="240" w:lineRule="auto"/>
        <w:rPr/>
      </w:pPr>
      <w:r w:rsidDel="00000000" w:rsidR="00000000" w:rsidRPr="00000000">
        <w:rPr>
          <w:rtl w:val="0"/>
        </w:rPr>
        <w:t xml:space="preserve">Your backlist is the books that you’ve already published. They’re out in the world. They’ve had a launch and have settled back down into selling a few, or a few dozen, copies a month, and you may kind of feel like okay, they’re done. They’ve had their shot. </w:t>
      </w:r>
    </w:p>
    <w:p w:rsidR="00000000" w:rsidDel="00000000" w:rsidP="00000000" w:rsidRDefault="00000000" w:rsidRPr="00000000" w14:paraId="00000077">
      <w:pPr>
        <w:spacing w:after="240" w:before="240" w:lineRule="auto"/>
        <w:rPr/>
      </w:pPr>
      <w:r w:rsidDel="00000000" w:rsidR="00000000" w:rsidRPr="00000000">
        <w:rPr>
          <w:rtl w:val="0"/>
        </w:rPr>
        <w:t xml:space="preserve">But the cool thing about indie publishing is that your books are on sale forevers, until the day you decide they’re not. So these books you published a year ago, two years ago, five years ago, they can still make you money. Remember the slides I showed you in video 3? The indie author financial model relies on backlist to build a steady base income for you.</w:t>
      </w:r>
    </w:p>
    <w:p w:rsidR="00000000" w:rsidDel="00000000" w:rsidP="00000000" w:rsidRDefault="00000000" w:rsidRPr="00000000" w14:paraId="00000078">
      <w:pPr>
        <w:spacing w:after="240" w:before="240" w:lineRule="auto"/>
        <w:rPr/>
      </w:pPr>
      <w:r w:rsidDel="00000000" w:rsidR="00000000" w:rsidRPr="00000000">
        <w:rPr>
          <w:rtl w:val="0"/>
        </w:rPr>
        <w:t xml:space="preserve">So one of the goals of your marketing department is to improve backlist sales in line with your author brand. There are a few ways to do this:</w:t>
      </w:r>
    </w:p>
    <w:p w:rsidR="00000000" w:rsidDel="00000000" w:rsidP="00000000" w:rsidRDefault="00000000" w:rsidRPr="00000000" w14:paraId="00000079">
      <w:pPr>
        <w:numPr>
          <w:ilvl w:val="0"/>
          <w:numId w:val="5"/>
        </w:numPr>
        <w:spacing w:after="0" w:afterAutospacing="0" w:before="240" w:lineRule="auto"/>
        <w:ind w:left="720" w:hanging="360"/>
      </w:pPr>
      <w:r w:rsidDel="00000000" w:rsidR="00000000" w:rsidRPr="00000000">
        <w:rPr>
          <w:rtl w:val="0"/>
        </w:rPr>
        <w:t xml:space="preserve">Re-edit and re-package backlist books that could be better aligned with your brand OR better aimed toward their audience. Sometimes you have a book that’s the first in a long series and you know that book is weak and doesn’t quite fit the tropes, but the rest of the series is better. Spending a couple of weeks rewriting that book might be a good use of your time. Re-doing blurbs and covers on books where the quality isn’t where you want it or new cover trends come up is always a good idea.</w:t>
      </w:r>
    </w:p>
    <w:p w:rsidR="00000000" w:rsidDel="00000000" w:rsidP="00000000" w:rsidRDefault="00000000" w:rsidRPr="00000000" w14:paraId="0000007A">
      <w:pPr>
        <w:numPr>
          <w:ilvl w:val="0"/>
          <w:numId w:val="5"/>
        </w:numPr>
        <w:spacing w:after="0" w:afterAutospacing="0" w:before="0" w:beforeAutospacing="0" w:lineRule="auto"/>
        <w:ind w:left="720" w:hanging="360"/>
      </w:pPr>
      <w:r w:rsidDel="00000000" w:rsidR="00000000" w:rsidRPr="00000000">
        <w:rPr>
          <w:rtl w:val="0"/>
        </w:rPr>
        <w:t xml:space="preserve">Use free and $0.99 cent sales to draw attention to backlist books. Remember, don’t just promote these to new readers – your current readers won’t have read everything you write.</w:t>
      </w:r>
    </w:p>
    <w:p w:rsidR="00000000" w:rsidDel="00000000" w:rsidP="00000000" w:rsidRDefault="00000000" w:rsidRPr="00000000" w14:paraId="0000007B">
      <w:pPr>
        <w:numPr>
          <w:ilvl w:val="0"/>
          <w:numId w:val="5"/>
        </w:numPr>
        <w:spacing w:after="0" w:afterAutospacing="0" w:before="0" w:beforeAutospacing="0" w:lineRule="auto"/>
        <w:ind w:left="720" w:hanging="360"/>
      </w:pPr>
      <w:r w:rsidDel="00000000" w:rsidR="00000000" w:rsidRPr="00000000">
        <w:rPr>
          <w:rtl w:val="0"/>
        </w:rPr>
        <w:t xml:space="preserve">If backlist books DON’T fit your brand (for example, you flitted around different genres on the same pen name), consider unpublishing off-brand books or putting them under a second pen name. You might be able to give those books a second go at finding their audience.</w:t>
      </w:r>
    </w:p>
    <w:p w:rsidR="00000000" w:rsidDel="00000000" w:rsidP="00000000" w:rsidRDefault="00000000" w:rsidRPr="00000000" w14:paraId="0000007C">
      <w:pPr>
        <w:numPr>
          <w:ilvl w:val="0"/>
          <w:numId w:val="5"/>
        </w:numPr>
        <w:spacing w:after="240" w:before="0" w:beforeAutospacing="0" w:lineRule="auto"/>
        <w:ind w:left="720" w:hanging="360"/>
      </w:pPr>
      <w:r w:rsidDel="00000000" w:rsidR="00000000" w:rsidRPr="00000000">
        <w:rPr>
          <w:rtl w:val="0"/>
        </w:rPr>
        <w:t xml:space="preserve">Strategize future series as part of an overarching series world, as a way of encouraging readers of one series to start another and improve sellthrough. This can be easier in some genres than in others. I’ve found second-generation series amazing – so the children of the previous series characters having an adventure of their own.</w:t>
      </w:r>
    </w:p>
    <w:p w:rsidR="00000000" w:rsidDel="00000000" w:rsidP="00000000" w:rsidRDefault="00000000" w:rsidRPr="00000000" w14:paraId="0000007D">
      <w:pPr>
        <w:spacing w:after="240" w:before="240" w:lineRule="auto"/>
        <w:rPr/>
      </w:pPr>
      <w:r w:rsidDel="00000000" w:rsidR="00000000" w:rsidRPr="00000000">
        <w:rPr>
          <w:rtl w:val="0"/>
        </w:rPr>
        <w:br w:type="textWrapping"/>
        <w:t xml:space="preserve">To show you how all of this fits together, I’ve created three cheatsheets – an example marketing plan for a literary fiction novel, for a children’s picture book, and for a genre series (in this case, a cozy mystery series.) These aren’t prescriptive – I want you to put together your own plan based on what we’ve talked about. But what I do want to show you is that these are marketing plans that consider WHO the readers are and HOW they buy books – what works for a kid’s picture book won’t work for a genre-fiction reader.</w:t>
      </w:r>
    </w:p>
    <w:p w:rsidR="00000000" w:rsidDel="00000000" w:rsidP="00000000" w:rsidRDefault="00000000" w:rsidRPr="00000000" w14:paraId="0000007E">
      <w:pPr>
        <w:rPr/>
      </w:pPr>
      <w:r w:rsidDel="00000000" w:rsidR="00000000" w:rsidRPr="00000000">
        <w:rPr>
          <w:rtl w:val="0"/>
        </w:rPr>
      </w:r>
    </w:p>
    <w:p w:rsidR="00000000" w:rsidDel="00000000" w:rsidP="00000000" w:rsidRDefault="00000000" w:rsidRPr="00000000" w14:paraId="0000007F">
      <w:pPr>
        <w:rPr/>
      </w:pPr>
      <w:r w:rsidDel="00000000" w:rsidR="00000000" w:rsidRPr="00000000">
        <w:rPr>
          <w:rtl w:val="0"/>
        </w:rPr>
      </w:r>
    </w:p>
    <w:p w:rsidR="00000000" w:rsidDel="00000000" w:rsidP="00000000" w:rsidRDefault="00000000" w:rsidRPr="00000000" w14:paraId="00000080">
      <w:pPr>
        <w:rPr/>
      </w:pPr>
      <w:r w:rsidDel="00000000" w:rsidR="00000000" w:rsidRPr="00000000">
        <w:rPr>
          <w:rtl w:val="0"/>
        </w:rPr>
      </w:r>
    </w:p>
    <w:p w:rsidR="00000000" w:rsidDel="00000000" w:rsidP="00000000" w:rsidRDefault="00000000" w:rsidRPr="00000000" w14:paraId="00000081">
      <w:pPr>
        <w:rPr/>
      </w:pPr>
      <w:r w:rsidDel="00000000" w:rsidR="00000000" w:rsidRPr="00000000">
        <w:rPr>
          <w:rtl w:val="0"/>
        </w:rPr>
      </w:r>
    </w:p>
    <w:sectPr>
      <w:pgSz w:h="15840" w:w="12240"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4">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5">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6">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num w:numId="1">
    <w:abstractNumId w:val="1"/>
  </w:num>
  <w:num w:numId="2">
    <w:abstractNumId w:val="2"/>
  </w:num>
  <w:num w:numId="3">
    <w:abstractNumId w:val="3"/>
  </w:num>
  <w:num w:numId="4">
    <w:abstractNumId w:val="4"/>
  </w:num>
  <w:num w:numId="5">
    <w:abstractNumId w:val="5"/>
  </w:num>
  <w:num w:numId="6">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en"/>
      </w:rPr>
    </w:rPrDefault>
    <w:pPrDefault>
      <w:pPr>
        <w:spacing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bCs w:val="0"/>
      <w:sz w:val="32"/>
      <w:szCs w:val="32"/>
    </w:rPr>
  </w:style>
  <w:style w:type="paragraph" w:styleId="Heading3">
    <w:name w:val="heading 3"/>
    <w:basedOn w:val="Normal"/>
    <w:next w:val="Normal"/>
    <w:pPr>
      <w:keepNext w:val="1"/>
      <w:keepLines w:val="1"/>
      <w:pageBreakBefore w:val="0"/>
      <w:spacing w:after="80" w:before="320" w:lineRule="auto"/>
    </w:pPr>
    <w:rPr>
      <w:b w:val="0"/>
      <w:bCs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iCs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iCs w:val="0"/>
      <w:color w:val="666666"/>
      <w:sz w:val="30"/>
      <w:szCs w:val="30"/>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 Id="rId6" Type="http://schemas.openxmlformats.org/officeDocument/2006/relationships/hyperlink" Target="https://www.rageagainstthemanuscript.com/authormentoring"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